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34D4E" w14:textId="77777777" w:rsidR="00CD7EA4" w:rsidRDefault="00AA27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14:paraId="0F79ADBD" w14:textId="77777777" w:rsidR="00CD7EA4" w:rsidRDefault="00CD7E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14:paraId="4A0ADDA3" w14:textId="77777777" w:rsidR="00CD7EA4" w:rsidRDefault="00AA27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                           </w:t>
      </w:r>
      <w:r>
        <w:rPr>
          <w:b/>
          <w:bCs/>
          <w:iCs/>
          <w:sz w:val="24"/>
          <w:szCs w:val="24"/>
        </w:rPr>
        <w:t>Gara [……………….]</w:t>
      </w:r>
    </w:p>
    <w:p w14:paraId="1DE595FA" w14:textId="77777777" w:rsidR="00CD7EA4" w:rsidRDefault="00CD7EA4">
      <w:pPr>
        <w:jc w:val="right"/>
        <w:rPr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CD7EA4" w14:paraId="2AB12211" w14:textId="77777777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508B" w14:textId="77777777" w:rsidR="00CD7EA4" w:rsidRDefault="00AA270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b/>
                <w:bCs/>
                <w:iCs/>
                <w:lang w:eastAsia="ar-SA"/>
              </w:rPr>
              <w:t xml:space="preserve">DICHIARAZIONI INTEGRATIVE: </w:t>
            </w:r>
            <w:r>
              <w:rPr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  <w:lang w:eastAsia="ar-SA"/>
              </w:rPr>
              <w:t>rese dal CONCORRENTE IN FORMA SOCIETARIA (SOCIETA’ DI PROFESSONISTI - SOCIETA’ DI INGEGNERIA - SOCIETA’ CONSORTILI)</w:t>
            </w:r>
          </w:p>
          <w:p w14:paraId="1299AB3B" w14:textId="77777777" w:rsidR="00CD7EA4" w:rsidRDefault="00AA270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i/>
              </w:rPr>
            </w:pPr>
            <w:r>
              <w:rPr>
                <w:bCs/>
                <w:i/>
              </w:rPr>
              <w:t>P</w:t>
            </w:r>
            <w:r>
              <w:rPr>
                <w:bCs/>
                <w:i/>
              </w:rPr>
              <w:t xml:space="preserve">rocedura negoziata senza bando ai sensi dell’art. </w:t>
            </w:r>
            <w:r>
              <w:rPr>
                <w:bCs/>
                <w:i/>
                <w:color w:val="000000"/>
              </w:rPr>
              <w:t>50, comma 1</w:t>
            </w:r>
            <w:r>
              <w:rPr>
                <w:bCs/>
                <w:i/>
                <w:color w:val="000000"/>
              </w:rPr>
              <w:t>,lettera d)</w:t>
            </w:r>
            <w:r>
              <w:rPr>
                <w:bCs/>
                <w:i/>
              </w:rPr>
              <w:t xml:space="preserve"> del D.Lgs. n. 36/2023</w:t>
            </w:r>
          </w:p>
          <w:p w14:paraId="2C4ABBE5" w14:textId="77777777" w:rsidR="00CD7EA4" w:rsidRDefault="00CD7EA4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i/>
                <w:color w:val="FF0000"/>
                <w:sz w:val="21"/>
                <w:szCs w:val="21"/>
              </w:rPr>
            </w:pPr>
          </w:p>
          <w:p w14:paraId="4A170247" w14:textId="77777777" w:rsidR="00CD7EA4" w:rsidRDefault="00AA270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i/>
                <w:color w:val="FF0000"/>
                <w:sz w:val="21"/>
                <w:szCs w:val="21"/>
              </w:rPr>
            </w:pPr>
            <w:r>
              <w:rPr>
                <w:b/>
                <w:bCs/>
                <w:i/>
                <w:color w:val="FF0000"/>
                <w:sz w:val="21"/>
                <w:szCs w:val="21"/>
              </w:rPr>
              <w:t>APPALTO INTEGRATO</w:t>
            </w:r>
          </w:p>
          <w:p w14:paraId="6FBF3F92" w14:textId="77777777" w:rsidR="00CD7EA4" w:rsidRDefault="00CD7EA4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i/>
                <w:color w:val="FF0000"/>
                <w:sz w:val="21"/>
                <w:szCs w:val="21"/>
              </w:rPr>
            </w:pPr>
            <w:bookmarkStart w:id="0" w:name="_Hlk140248833"/>
            <w:bookmarkEnd w:id="0"/>
          </w:p>
          <w:p w14:paraId="16F6C5D1" w14:textId="77777777" w:rsidR="00CD7EA4" w:rsidRDefault="00AA270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NSimSu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Garamond" w:hAnsi="Garamond"/>
                <w:b/>
                <w:bCs/>
                <w:i/>
                <w:color w:val="000000"/>
                <w:kern w:val="2"/>
                <w:sz w:val="28"/>
                <w:szCs w:val="28"/>
                <w:lang w:eastAsia="hi-IN" w:bidi="hi-IN"/>
              </w:rPr>
              <w:t xml:space="preserve">   </w:t>
            </w:r>
            <w:r>
              <w:rPr>
                <w:b/>
                <w:bCs/>
                <w:i/>
                <w:sz w:val="24"/>
                <w:szCs w:val="24"/>
              </w:rPr>
              <w:t>“LAVORI DI MITIGAZIONE DEL RISCHIO IDROGEOLOGICO CON LA REALIZZAZIONE DI OPERE DI REGIMAZIONE DELLE ACQUE E DELLA CARREGGIATA STRADALE S.P. 253 (Ex SS. 106) - CORIGLIANO ROSSANO (CS)”</w:t>
            </w:r>
          </w:p>
          <w:p w14:paraId="140FAD7C" w14:textId="77777777" w:rsidR="00CD7EA4" w:rsidRDefault="00AA270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- CODICE CUP: F37H22001380001 – </w:t>
            </w:r>
            <w:r>
              <w:rPr>
                <w:rFonts w:eastAsia="NSimSun" w:cs="NSimSun"/>
                <w:b/>
                <w:bCs/>
                <w:i/>
                <w:color w:val="000000"/>
                <w:kern w:val="2"/>
                <w:sz w:val="28"/>
                <w:szCs w:val="28"/>
                <w:lang w:eastAsia="it-IT" w:bidi="hi-IN"/>
              </w:rPr>
              <w:t>CIG : A02FF2FA65</w:t>
            </w:r>
          </w:p>
          <w:p w14:paraId="387F1742" w14:textId="7F693697" w:rsidR="00CD7EA4" w:rsidRDefault="00AA270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Codice Gara: 23SUA085</w:t>
            </w:r>
          </w:p>
          <w:p w14:paraId="7EAC1511" w14:textId="77777777" w:rsidR="00CD7EA4" w:rsidRDefault="00AA270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rFonts w:ascii="Tahoma" w:hAnsi="Tahoma" w:cs="Tahoma"/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</w:p>
        </w:tc>
      </w:tr>
    </w:tbl>
    <w:p w14:paraId="6874A770" w14:textId="77777777" w:rsidR="00CD7EA4" w:rsidRDefault="00CD7EA4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"/>
        <w:gridCol w:w="139"/>
        <w:gridCol w:w="584"/>
        <w:gridCol w:w="158"/>
        <w:gridCol w:w="542"/>
        <w:gridCol w:w="1481"/>
        <w:gridCol w:w="510"/>
        <w:gridCol w:w="410"/>
        <w:gridCol w:w="444"/>
        <w:gridCol w:w="124"/>
        <w:gridCol w:w="7"/>
        <w:gridCol w:w="248"/>
        <w:gridCol w:w="163"/>
        <w:gridCol w:w="290"/>
        <w:gridCol w:w="1237"/>
        <w:gridCol w:w="180"/>
        <w:gridCol w:w="149"/>
        <w:gridCol w:w="278"/>
        <w:gridCol w:w="316"/>
        <w:gridCol w:w="566"/>
        <w:gridCol w:w="110"/>
        <w:gridCol w:w="344"/>
        <w:gridCol w:w="416"/>
        <w:gridCol w:w="522"/>
      </w:tblGrid>
      <w:tr w:rsidR="00CD7EA4" w14:paraId="4FFD592C" w14:textId="77777777">
        <w:tc>
          <w:tcPr>
            <w:tcW w:w="1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48558B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97E1" w14:textId="77777777" w:rsidR="00CD7EA4" w:rsidRDefault="00CD7EA4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D7EA4" w14:paraId="27D87941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52BCEF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EF66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BAD5F9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9AF4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D7EA4" w14:paraId="5B331A51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B07AC5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AE56" w14:textId="77777777" w:rsidR="00CD7EA4" w:rsidRDefault="00CD7EA4">
            <w:pPr>
              <w:widowControl w:val="0"/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C6D9C2" w14:textId="77777777" w:rsidR="00CD7EA4" w:rsidRDefault="00AA270A">
            <w:pPr>
              <w:widowControl w:val="0"/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Residente in</w:t>
            </w:r>
          </w:p>
        </w:tc>
        <w:tc>
          <w:tcPr>
            <w:tcW w:w="44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AA02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D7EA4" w14:paraId="61B4207D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857E8D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BAFE" w14:textId="77777777" w:rsidR="00CD7EA4" w:rsidRDefault="00CD7EA4">
            <w:pPr>
              <w:widowControl w:val="0"/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967EF5" w14:textId="77777777" w:rsidR="00CD7EA4" w:rsidRDefault="00AA270A">
            <w:pPr>
              <w:widowControl w:val="0"/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714B" w14:textId="77777777" w:rsidR="00CD7EA4" w:rsidRDefault="00CD7EA4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D7EA4" w14:paraId="3E823CF3" w14:textId="77777777"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4F37DF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 </w:t>
            </w:r>
            <w:r>
              <w:rPr>
                <w:szCs w:val="24"/>
                <w:lang w:eastAsia="ar-SA"/>
              </w:rPr>
              <w:t>qualità di</w:t>
            </w:r>
          </w:p>
        </w:tc>
        <w:tc>
          <w:tcPr>
            <w:tcW w:w="40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1F4565" w14:textId="77777777" w:rsidR="00CD7EA4" w:rsidRDefault="00AA270A">
            <w:pPr>
              <w:widowControl w:val="0"/>
              <w:spacing w:before="60" w:after="60"/>
              <w:rPr>
                <w:szCs w:val="24"/>
                <w:vertAlign w:val="superscript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</w:p>
        </w:tc>
        <w:tc>
          <w:tcPr>
            <w:tcW w:w="44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164D" w14:textId="77777777" w:rsidR="00CD7EA4" w:rsidRDefault="00CD7EA4">
            <w:pPr>
              <w:widowControl w:val="0"/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CD7EA4" w14:paraId="72E980E6" w14:textId="77777777"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68F9DD" w14:textId="77777777" w:rsidR="00CD7EA4" w:rsidRDefault="00AA270A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66FB" w14:textId="77777777" w:rsidR="00CD7EA4" w:rsidRDefault="00CD7EA4">
            <w:pPr>
              <w:widowControl w:val="0"/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D7EA4" w14:paraId="58707123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02EFF8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BCACAD" w14:textId="77777777" w:rsidR="00CD7EA4" w:rsidRDefault="00AA270A">
            <w:pPr>
              <w:widowControl w:val="0"/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>(comune italiano o stato estero)</w:t>
            </w:r>
          </w:p>
        </w:tc>
        <w:tc>
          <w:tcPr>
            <w:tcW w:w="4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92970" w14:textId="77777777" w:rsidR="00CD7EA4" w:rsidRDefault="00CD7EA4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F78E33" w14:textId="77777777" w:rsidR="00CD7EA4" w:rsidRDefault="00AA270A">
            <w:pPr>
              <w:widowControl w:val="0"/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Provincia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EC35" w14:textId="77777777" w:rsidR="00CD7EA4" w:rsidRDefault="00CD7EA4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D7EA4" w14:paraId="2C5AD3A9" w14:textId="77777777">
        <w:tc>
          <w:tcPr>
            <w:tcW w:w="1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B13B48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24C0" w14:textId="77777777" w:rsidR="00CD7EA4" w:rsidRDefault="00CD7EA4">
            <w:pPr>
              <w:widowControl w:val="0"/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D7EA4" w14:paraId="7BD0F7C0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76C22D" w14:textId="77777777" w:rsidR="00CD7EA4" w:rsidRDefault="00AA270A">
            <w:pPr>
              <w:widowControl w:val="0"/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12A2" w14:textId="77777777" w:rsidR="00CD7EA4" w:rsidRDefault="00CD7EA4">
            <w:pPr>
              <w:widowControl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4BCC56" w14:textId="77777777" w:rsidR="00CD7EA4" w:rsidRDefault="00AA270A">
            <w:pPr>
              <w:widowControl w:val="0"/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BFE8" w14:textId="77777777" w:rsidR="00CD7EA4" w:rsidRDefault="00CD7EA4">
            <w:pPr>
              <w:widowControl w:val="0"/>
              <w:snapToGrid w:val="0"/>
              <w:spacing w:before="60" w:after="60"/>
              <w:rPr>
                <w:lang w:eastAsia="ar-SA"/>
              </w:rPr>
            </w:pPr>
          </w:p>
        </w:tc>
      </w:tr>
      <w:tr w:rsidR="00CD7EA4" w14:paraId="461C679A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BD841A" w14:textId="77777777" w:rsidR="00CD7EA4" w:rsidRDefault="00AA270A">
            <w:pPr>
              <w:widowControl w:val="0"/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9CF4" w14:textId="77777777" w:rsidR="00CD7EA4" w:rsidRDefault="00CD7EA4">
            <w:pPr>
              <w:widowControl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6F2FBB" w14:textId="77777777" w:rsidR="00CD7EA4" w:rsidRDefault="00AA270A">
            <w:pPr>
              <w:widowControl w:val="0"/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6F2C6" w14:textId="77777777" w:rsidR="00CD7EA4" w:rsidRDefault="00CD7EA4">
            <w:pPr>
              <w:widowControl w:val="0"/>
              <w:snapToGrid w:val="0"/>
              <w:spacing w:before="60" w:after="60"/>
              <w:rPr>
                <w:lang w:eastAsia="ar-SA"/>
              </w:rPr>
            </w:pPr>
          </w:p>
        </w:tc>
      </w:tr>
      <w:tr w:rsidR="00CD7EA4" w14:paraId="5A9682F2" w14:textId="77777777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BF5856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A978" w14:textId="77777777" w:rsidR="00CD7EA4" w:rsidRDefault="00CD7EA4">
            <w:pPr>
              <w:widowControl w:val="0"/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EE2C58" w14:textId="77777777" w:rsidR="00CD7EA4" w:rsidRDefault="00AA270A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email</w:t>
            </w:r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1E4F" w14:textId="77777777" w:rsidR="00CD7EA4" w:rsidRDefault="00CD7EA4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1F9D95" w14:textId="77777777" w:rsidR="00CD7EA4" w:rsidRDefault="00AA270A">
            <w:pPr>
              <w:widowControl w:val="0"/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31A6" w14:textId="77777777" w:rsidR="00CD7EA4" w:rsidRDefault="00CD7EA4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D7EA4" w14:paraId="1B803BF8" w14:textId="77777777">
        <w:tc>
          <w:tcPr>
            <w:tcW w:w="587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2A6F5B" w14:textId="77777777" w:rsidR="00CD7EA4" w:rsidRDefault="00AA270A">
            <w:pPr>
              <w:widowControl w:val="0"/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 xml:space="preserve">Edile Industria, Edile </w:t>
            </w:r>
            <w:r>
              <w:rPr>
                <w:i/>
                <w:szCs w:val="24"/>
                <w:lang w:eastAsia="ar-SA"/>
              </w:rPr>
              <w:t>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D00D" w14:textId="77777777" w:rsidR="00CD7EA4" w:rsidRDefault="00CD7EA4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D7EA4" w14:paraId="18034236" w14:textId="77777777">
        <w:tc>
          <w:tcPr>
            <w:tcW w:w="729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896A3E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D9B80" w14:textId="77777777" w:rsidR="00CD7EA4" w:rsidRDefault="00CD7EA4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D7EA4" w14:paraId="0B47B605" w14:textId="77777777">
        <w:tc>
          <w:tcPr>
            <w:tcW w:w="999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0FDABF" w14:textId="77777777" w:rsidR="00CD7EA4" w:rsidRDefault="00AA270A">
            <w:pPr>
              <w:widowControl w:val="0"/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Enti Previdenziali</w:t>
            </w:r>
          </w:p>
        </w:tc>
      </w:tr>
      <w:tr w:rsidR="00CD7EA4" w14:paraId="4565B43A" w14:textId="77777777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1E8F1E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55FAC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1400EE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4942F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D7EA4" w14:paraId="31E2A483" w14:textId="77777777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BFF726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INPS </w:t>
            </w:r>
            <w:r>
              <w:rPr>
                <w:szCs w:val="24"/>
                <w:lang w:eastAsia="ar-SA"/>
              </w:rPr>
              <w:t>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96418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01A6CA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86475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D7EA4" w14:paraId="02E530BF" w14:textId="77777777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CDFE6B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63DFE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A4FB0F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05AB9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D7EA4" w14:paraId="7DB424E2" w14:textId="77777777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8BB214" w14:textId="77777777" w:rsidR="00CD7EA4" w:rsidRDefault="00AA270A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86ED" w14:textId="77777777" w:rsidR="00CD7EA4" w:rsidRDefault="00CD7EA4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14:paraId="02F7FCCC" w14:textId="77777777" w:rsidR="00CD7EA4" w:rsidRDefault="00CD7EA4">
      <w:pPr>
        <w:pStyle w:val="Rientrocorpodeltesto2"/>
        <w:spacing w:line="240" w:lineRule="auto"/>
        <w:ind w:left="0"/>
        <w:rPr>
          <w:b/>
          <w:sz w:val="24"/>
          <w:szCs w:val="24"/>
        </w:rPr>
      </w:pPr>
    </w:p>
    <w:p w14:paraId="7EA9D9F9" w14:textId="77777777" w:rsidR="00CD7EA4" w:rsidRDefault="00AA270A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14:paraId="551C2AAE" w14:textId="77777777" w:rsidR="00CD7EA4" w:rsidRDefault="00AA270A">
      <w:pPr>
        <w:jc w:val="both"/>
      </w:pPr>
      <w:r>
        <w:rPr>
          <w:sz w:val="24"/>
          <w:szCs w:val="24"/>
        </w:rPr>
        <w:lastRenderedPageBreak/>
        <w:t>partecipa per conto del concorrente</w:t>
      </w:r>
      <w:r>
        <w:rPr>
          <w:rStyle w:val="Richiamoallanotaapidipagina"/>
          <w:b/>
          <w:sz w:val="24"/>
          <w:szCs w:val="24"/>
        </w:rPr>
        <w:footnoteReference w:id="1"/>
      </w:r>
      <w:r>
        <w:rPr>
          <w:sz w:val="24"/>
          <w:szCs w:val="24"/>
        </w:rPr>
        <w:t xml:space="preserve">  ___________________________________ in qualità di:</w:t>
      </w:r>
    </w:p>
    <w:p w14:paraId="349E447B" w14:textId="77777777" w:rsidR="00CD7EA4" w:rsidRDefault="00CD7EA4">
      <w:pPr>
        <w:jc w:val="both"/>
        <w:rPr>
          <w:sz w:val="24"/>
          <w:szCs w:val="24"/>
        </w:rPr>
      </w:pPr>
    </w:p>
    <w:p w14:paraId="36B5F268" w14:textId="77777777" w:rsidR="00CD7EA4" w:rsidRDefault="00AA270A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progettista, </w:t>
      </w:r>
      <w:r>
        <w:rPr>
          <w:sz w:val="24"/>
          <w:szCs w:val="24"/>
          <w:u w:val="single"/>
        </w:rPr>
        <w:t>mandante associato in R.T.</w:t>
      </w:r>
      <w:r>
        <w:rPr>
          <w:sz w:val="24"/>
          <w:szCs w:val="24"/>
        </w:rPr>
        <w:t xml:space="preserve"> dal concorrente, nella seguente forma:</w:t>
      </w:r>
    </w:p>
    <w:p w14:paraId="7D2163CF" w14:textId="77777777" w:rsidR="00CD7EA4" w:rsidRDefault="00AA270A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14:paraId="04FEE8D9" w14:textId="77777777" w:rsidR="00CD7EA4" w:rsidRDefault="00AA270A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14:paraId="42378EFE" w14:textId="77777777" w:rsidR="00CD7EA4" w:rsidRDefault="00AA270A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stabile.</w:t>
      </w:r>
    </w:p>
    <w:p w14:paraId="68758F05" w14:textId="77777777" w:rsidR="00CD7EA4" w:rsidRDefault="00CD7EA4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</w:p>
    <w:p w14:paraId="00FCB07A" w14:textId="77777777" w:rsidR="00CD7EA4" w:rsidRDefault="00AA270A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14:paraId="790ADCE2" w14:textId="77777777" w:rsidR="00CD7EA4" w:rsidRDefault="00AA270A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14:paraId="30C8BC85" w14:textId="77777777" w:rsidR="00CD7EA4" w:rsidRDefault="00AA270A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14:paraId="1FF5076B" w14:textId="77777777" w:rsidR="00CD7EA4" w:rsidRDefault="00AA270A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stabile;</w:t>
      </w:r>
    </w:p>
    <w:p w14:paraId="162A6A31" w14:textId="77777777" w:rsidR="00CD7EA4" w:rsidRDefault="00AA270A">
      <w:pPr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</w:t>
      </w:r>
      <w:r>
        <w:rPr>
          <w:sz w:val="24"/>
          <w:szCs w:val="24"/>
        </w:rPr>
        <w:t>etto del provvedimento emanato sulla base della dichiarazione non veritiera (artt. 75 e 76 del D.P.R. 445/2000) sotto la propria responsabilità</w:t>
      </w:r>
    </w:p>
    <w:p w14:paraId="743896DD" w14:textId="77777777" w:rsidR="00CD7EA4" w:rsidRDefault="00CD7EA4">
      <w:pPr>
        <w:jc w:val="both"/>
        <w:rPr>
          <w:b/>
          <w:sz w:val="24"/>
          <w:szCs w:val="24"/>
        </w:rPr>
      </w:pPr>
    </w:p>
    <w:p w14:paraId="3A009DE9" w14:textId="77777777" w:rsidR="00CD7EA4" w:rsidRDefault="00AA27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CHE:</w:t>
      </w:r>
    </w:p>
    <w:p w14:paraId="44B6D6C6" w14:textId="77777777" w:rsidR="00CD7EA4" w:rsidRDefault="00CD7EA4">
      <w:pPr>
        <w:jc w:val="center"/>
        <w:rPr>
          <w:b/>
          <w:sz w:val="24"/>
          <w:szCs w:val="24"/>
        </w:rPr>
      </w:pPr>
    </w:p>
    <w:p w14:paraId="355A4FAF" w14:textId="77777777" w:rsidR="00CD7EA4" w:rsidRDefault="00AA270A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società/il consorzio è iscritta/o alla Camera di Commercio, Industria, </w:t>
      </w:r>
      <w:r>
        <w:rPr>
          <w:sz w:val="24"/>
          <w:szCs w:val="24"/>
        </w:rPr>
        <w:t>Artigianato, Agricoltura, come segue:</w:t>
      </w:r>
    </w:p>
    <w:p w14:paraId="64AFB9AC" w14:textId="77777777" w:rsidR="00CD7EA4" w:rsidRDefault="00CD7EA4">
      <w:pPr>
        <w:ind w:left="284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3"/>
        <w:gridCol w:w="566"/>
        <w:gridCol w:w="3260"/>
        <w:gridCol w:w="1990"/>
        <w:gridCol w:w="1554"/>
      </w:tblGrid>
      <w:tr w:rsidR="00CD7EA4" w14:paraId="5BF00F1E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72F82A" w14:textId="77777777" w:rsidR="00CD7EA4" w:rsidRDefault="00AA270A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746B1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4FA933" w14:textId="77777777" w:rsidR="00CD7EA4" w:rsidRDefault="00AA270A">
            <w:pPr>
              <w:widowControl w:val="0"/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AEC83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D7EA4" w14:paraId="574F722D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80CE36" w14:textId="77777777" w:rsidR="00CD7EA4" w:rsidRDefault="00AA270A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BF11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75B3A9" w14:textId="77777777" w:rsidR="00CD7EA4" w:rsidRDefault="00AA270A">
            <w:pPr>
              <w:widowControl w:val="0"/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A34FB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D7EA4" w14:paraId="402E63A6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DBFEE4" w14:textId="77777777" w:rsidR="00CD7EA4" w:rsidRDefault="00AA270A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42CD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E5815F" w14:textId="77777777" w:rsidR="00CD7EA4" w:rsidRDefault="00AA270A">
            <w:pPr>
              <w:widowControl w:val="0"/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FD9E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D7EA4" w14:paraId="2620C132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B1BB8F" w14:textId="77777777" w:rsidR="00CD7EA4" w:rsidRDefault="00AA270A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3824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F772BB" w14:textId="77777777" w:rsidR="00CD7EA4" w:rsidRDefault="00AA270A">
            <w:pPr>
              <w:widowControl w:val="0"/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2582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D7EA4" w14:paraId="653104C0" w14:textId="77777777"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A07441" w14:textId="77777777" w:rsidR="00CD7EA4" w:rsidRDefault="00AA270A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BA55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D7EA4" w14:paraId="388465DE" w14:textId="77777777"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902A98" w14:textId="77777777" w:rsidR="00CD7EA4" w:rsidRDefault="00AA270A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D1D3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D7EA4" w14:paraId="7F653812" w14:textId="77777777"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44C3CC" w14:textId="77777777" w:rsidR="00CD7EA4" w:rsidRDefault="00AA270A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 xml:space="preserve">Operazioni </w:t>
            </w:r>
            <w:r>
              <w:rPr>
                <w:szCs w:val="22"/>
                <w:lang w:eastAsia="ar-SA"/>
              </w:rPr>
              <w:t>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5442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D7EA4" w14:paraId="4D151252" w14:textId="77777777"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251168" w14:textId="77777777" w:rsidR="00CD7EA4" w:rsidRDefault="00AA270A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C12F" w14:textId="77777777" w:rsidR="00CD7EA4" w:rsidRDefault="00CD7EA4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14:paraId="3C6CC35C" w14:textId="77777777" w:rsidR="00CD7EA4" w:rsidRDefault="00CD7EA4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14:paraId="338F65A8" w14:textId="77777777" w:rsidR="00CD7EA4" w:rsidRDefault="00AA270A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che la società è costituita dai seguenti </w:t>
      </w:r>
      <w:r>
        <w:rPr>
          <w:b/>
          <w:i/>
          <w:iCs/>
          <w:sz w:val="24"/>
          <w:szCs w:val="24"/>
          <w:lang w:eastAsia="ar-SA"/>
        </w:rPr>
        <w:t xml:space="preserve">soci professionisti </w:t>
      </w:r>
      <w:r>
        <w:rPr>
          <w:b/>
          <w:i/>
          <w:iCs/>
          <w:sz w:val="24"/>
          <w:szCs w:val="24"/>
          <w:u w:val="single"/>
          <w:lang w:eastAsia="ar-SA"/>
        </w:rPr>
        <w:t>amministratori</w:t>
      </w:r>
      <w:r>
        <w:rPr>
          <w:b/>
          <w:i/>
          <w:iCs/>
          <w:sz w:val="24"/>
          <w:szCs w:val="24"/>
          <w:lang w:eastAsia="ar-SA"/>
        </w:rPr>
        <w:t xml:space="preserve"> muniti di potere di rappresentanza</w:t>
      </w:r>
      <w:r>
        <w:rPr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>
        <w:rPr>
          <w:b/>
          <w:i/>
          <w:iCs/>
          <w:sz w:val="24"/>
          <w:szCs w:val="24"/>
          <w:lang w:eastAsia="ar-SA"/>
        </w:rPr>
        <w:t>:</w:t>
      </w:r>
      <w:r>
        <w:rPr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9"/>
        <w:gridCol w:w="2507"/>
        <w:gridCol w:w="1651"/>
        <w:gridCol w:w="1133"/>
        <w:gridCol w:w="1518"/>
        <w:gridCol w:w="545"/>
        <w:gridCol w:w="752"/>
        <w:gridCol w:w="1342"/>
      </w:tblGrid>
      <w:tr w:rsidR="00CD7EA4" w14:paraId="64CC0886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F3BB194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018428C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4DBDCF26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5C0B9ED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4DA979C3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9B0FE4F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619200D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5CEF563B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D7EA4" w14:paraId="5BE0F9B7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26FD686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7857DF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73F2C4D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D936B33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B846CA7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2491671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8EEA36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5FE67CE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169B2DEC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0D8BDF1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5FBA5E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219A46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CC5EB4D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FE0AC9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948BDA5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6A038A9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BAA7D71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37B20217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A3D705A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20C20B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64EBA4F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54E2F49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378D20C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D1ED7A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342D09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54A1FC7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70919F76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306FC4E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E0A0EE7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2EABA9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2040FE2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0E24EA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4F1538A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91E7EF2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1F8CB06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3EA642C9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D9F5C7E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5AC1389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576265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0AAB573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FFFB352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F8F59FC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97BE281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0AD2D0D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7DF29358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B5CE4A0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5BB8C2B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6FD1063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56A535F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B0D4033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664B27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01EE261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BDFA610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4D8F73E2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E0B8796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B5D5FA1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82A9109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40ACF5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DC080D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D1A8759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DC74EBB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22416E7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4D750C84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35D8862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645E4E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26C4352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E5F77DB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F85E8F2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F466455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A83D13F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DFF127C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1EC36DF7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E6E0C41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ED8ED7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31A8528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B733FDA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F654C62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C3042AA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27A3F48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6DAB0F4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3EFF3657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A5E50BB" w14:textId="77777777" w:rsidR="00CD7EA4" w:rsidRDefault="00AA270A">
            <w:pPr>
              <w:widowControl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F4BF206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F908CB9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773660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11F008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D64F66A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54E2E8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35AD737" w14:textId="77777777" w:rsidR="00CD7EA4" w:rsidRDefault="00CD7EA4">
            <w:pPr>
              <w:widowControl w:val="0"/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14:paraId="5FD48DE2" w14:textId="77777777" w:rsidR="00CD7EA4" w:rsidRDefault="00CD7EA4">
      <w:pPr>
        <w:jc w:val="center"/>
        <w:rPr>
          <w:sz w:val="24"/>
          <w:szCs w:val="24"/>
          <w:lang w:eastAsia="ar-SA"/>
        </w:rPr>
      </w:pPr>
    </w:p>
    <w:p w14:paraId="7853EE9D" w14:textId="77777777" w:rsidR="00CD7EA4" w:rsidRDefault="00AA270A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sz w:val="24"/>
          <w:szCs w:val="24"/>
          <w:lang w:eastAsia="ar-SA"/>
        </w:rPr>
        <w:t xml:space="preserve">che la società è costituita altresì dai seguenti </w:t>
      </w:r>
      <w:r>
        <w:rPr>
          <w:b/>
          <w:sz w:val="24"/>
          <w:szCs w:val="24"/>
          <w:lang w:eastAsia="ar-SA"/>
        </w:rPr>
        <w:t>professionisti tecnici</w:t>
      </w:r>
      <w:r>
        <w:rPr>
          <w:sz w:val="24"/>
          <w:szCs w:val="24"/>
          <w:lang w:eastAsia="ar-SA"/>
        </w:rPr>
        <w:t xml:space="preserve"> qualificati come:</w:t>
      </w:r>
    </w:p>
    <w:p w14:paraId="46F6033B" w14:textId="77777777" w:rsidR="00CD7EA4" w:rsidRDefault="00AA270A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14:paraId="66E6D48F" w14:textId="77777777" w:rsidR="00CD7EA4" w:rsidRDefault="00AA270A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 xml:space="preserve">soci professionisti accomandanti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14:paraId="407561E4" w14:textId="77777777" w:rsidR="00CD7EA4" w:rsidRDefault="00AA270A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dipendenti che si intendono impiegare nello svolgimento dell’incarico;</w:t>
      </w:r>
    </w:p>
    <w:p w14:paraId="72394FE7" w14:textId="77777777" w:rsidR="00CD7EA4" w:rsidRDefault="00AA270A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consulenti su base annua con rapporto esclusivo iscritti ai relativi albi professionali muniti </w:t>
      </w:r>
      <w:r>
        <w:rPr>
          <w:sz w:val="24"/>
          <w:szCs w:val="24"/>
          <w:lang w:eastAsia="ar-SA"/>
        </w:rPr>
        <w:t>di partiva IVA e che firmano il progetto e che si intendono impiegare nello svolgimento dell’incarico:</w:t>
      </w:r>
    </w:p>
    <w:p w14:paraId="1BBB3639" w14:textId="77777777" w:rsidR="00CD7EA4" w:rsidRDefault="00CD7EA4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79"/>
        <w:gridCol w:w="1559"/>
        <w:gridCol w:w="1139"/>
        <w:gridCol w:w="1559"/>
        <w:gridCol w:w="568"/>
        <w:gridCol w:w="708"/>
        <w:gridCol w:w="286"/>
        <w:gridCol w:w="1644"/>
      </w:tblGrid>
      <w:tr w:rsidR="00CD7EA4" w14:paraId="49D4D48B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81BF25C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32DA277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8BE908F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1BCBC47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08FD312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8A14D4D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F1F753D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Num.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4E17F13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CD7EA4" w14:paraId="1F228C6E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4EAADC5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A1906C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D26D51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5C8CAEA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31D2F7B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1B3253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0A6F31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FC98B5B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" w:name="__Fieldmark__17363_1596665765"/>
            <w:bookmarkEnd w:id="1"/>
            <w:r>
              <w:fldChar w:fldCharType="end"/>
            </w:r>
          </w:p>
          <w:p w14:paraId="31F40A83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" w:name="__Fieldmark__17370_1596665765"/>
            <w:bookmarkEnd w:id="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" w:name="__Fieldmark__17376_1596665765"/>
            <w:bookmarkStart w:id="4" w:name="__Fieldmark__519_3364495936"/>
            <w:bookmarkEnd w:id="3"/>
            <w:bookmarkEnd w:id="4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A43FF01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1D9ACB24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566FEEA1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D7EA4" w14:paraId="73B2D4D9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B7207B2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09DDFD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3A08947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0BF4AA7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59FA4B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87DBA5F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A639E76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AC2E76F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5" w:name="__Fieldmark__17390_1596665765"/>
            <w:bookmarkEnd w:id="5"/>
            <w:r>
              <w:fldChar w:fldCharType="end"/>
            </w:r>
          </w:p>
          <w:p w14:paraId="223593F9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6" w:name="__Fieldmark__17397_1596665765"/>
            <w:bookmarkEnd w:id="6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7" w:name="__Fieldmark__17403_1596665765"/>
            <w:bookmarkStart w:id="8" w:name="__Fieldmark__546_3364495936"/>
            <w:bookmarkEnd w:id="7"/>
            <w:bookmarkEnd w:id="8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C7A7AAA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01C0C957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5BF8D290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D7EA4" w14:paraId="33B956E1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E9C8750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5FFD2EA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24B4676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CDABC1D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E6F749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4D7827D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AB5EEDF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099A558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9" w:name="__Fieldmark__17417_1596665765"/>
            <w:bookmarkEnd w:id="9"/>
            <w:r>
              <w:fldChar w:fldCharType="end"/>
            </w:r>
          </w:p>
          <w:p w14:paraId="516913FC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0" w:name="__Fieldmark__17424_1596665765"/>
            <w:bookmarkEnd w:id="10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1" w:name="__Fieldmark__17430_1596665765"/>
            <w:bookmarkStart w:id="12" w:name="__Fieldmark__573_3364495936"/>
            <w:bookmarkEnd w:id="11"/>
            <w:bookmarkEnd w:id="12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7307D7E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2A4B2789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203887AA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D7EA4" w14:paraId="2F8F4BAE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846D293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0092D45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B1A57B3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CA3719A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54A0712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3FE2D7B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923AFC3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91A8AC7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3" w:name="__Fieldmark__17444_1596665765"/>
            <w:bookmarkEnd w:id="13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4" w:name="__Fieldmark__17450_1596665765"/>
            <w:bookmarkStart w:id="15" w:name="__Fieldmark__593_3364495936"/>
            <w:bookmarkEnd w:id="14"/>
            <w:bookmarkEnd w:id="15"/>
            <w:r>
              <w:fldChar w:fldCharType="end"/>
            </w:r>
          </w:p>
          <w:p w14:paraId="6A4AE44F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6" w:name="__Fieldmark__17460_1596665765"/>
            <w:bookmarkEnd w:id="16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62599BE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7B87EF34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28F08E49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D7EA4" w14:paraId="38BB0AD5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7571ECA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444F749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4CF856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83ECBF7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C239812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C8DE678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ACF7437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3AA4E1A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7" w:name="__Fieldmark__17471_1596665765"/>
            <w:bookmarkEnd w:id="1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8" w:name="__Fieldmark__17477_1596665765"/>
            <w:bookmarkStart w:id="19" w:name="__Fieldmark__620_3364495936"/>
            <w:bookmarkEnd w:id="18"/>
            <w:bookmarkEnd w:id="19"/>
            <w:r>
              <w:fldChar w:fldCharType="end"/>
            </w:r>
          </w:p>
          <w:p w14:paraId="2783197B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0" w:name="__Fieldmark__17487_1596665765"/>
            <w:bookmarkEnd w:id="20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B755BF2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10555212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343A3975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D7EA4" w14:paraId="76767B02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A9B523C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3AEC53A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2D11E9B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B9006A9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F5C5FE2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5D7167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7852035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9315057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1" w:name="__Fieldmark__17498_1596665765"/>
            <w:bookmarkEnd w:id="21"/>
            <w:r>
              <w:fldChar w:fldCharType="end"/>
            </w:r>
          </w:p>
          <w:p w14:paraId="23E41790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2" w:name="__Fieldmark__17505_1596665765"/>
            <w:bookmarkEnd w:id="2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3" w:name="__Fieldmark__17511_1596665765"/>
            <w:bookmarkStart w:id="24" w:name="__Fieldmark__654_3364495936"/>
            <w:bookmarkEnd w:id="23"/>
            <w:bookmarkEnd w:id="24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068AFC1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4B2B3AAE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54770E90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D7EA4" w14:paraId="58A22865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A59ED9E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6FDA3D6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B830F9F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DFB4086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AE70E99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D27ED15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FBF0EE1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FAA95D1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5" w:name="__Fieldmark__17525_1596665765"/>
            <w:bookmarkEnd w:id="25"/>
            <w:r>
              <w:fldChar w:fldCharType="end"/>
            </w:r>
          </w:p>
          <w:p w14:paraId="4E426916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6" w:name="__Fieldmark__17532_1596665765"/>
            <w:bookmarkEnd w:id="26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7" w:name="__Fieldmark__17538_1596665765"/>
            <w:bookmarkStart w:id="28" w:name="__Fieldmark__681_3364495936"/>
            <w:bookmarkEnd w:id="27"/>
            <w:bookmarkEnd w:id="28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4C65C10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28C6C14F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6BF2B1F6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D7EA4" w14:paraId="3F7E941D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FF4989C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58F846B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DD7DE5B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D7A0899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DA8B09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B8C91D7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AC3A2EC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E4E0BF4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9" w:name="__Fieldmark__17552_1596665765"/>
            <w:bookmarkEnd w:id="29"/>
            <w:r>
              <w:fldChar w:fldCharType="end"/>
            </w:r>
          </w:p>
          <w:p w14:paraId="232D6FC7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0" w:name="__Fieldmark__17559_1596665765"/>
            <w:bookmarkEnd w:id="30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1" w:name="__Fieldmark__17565_1596665765"/>
            <w:bookmarkStart w:id="32" w:name="__Fieldmark__708_3364495936"/>
            <w:bookmarkEnd w:id="31"/>
            <w:bookmarkEnd w:id="32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125DA7F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443BEC44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49E3B409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D7EA4" w14:paraId="6CB30914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604E404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4AC523C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1DB871C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DDB29AA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BDA5F9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390D41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624E90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10C31EC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3" w:name="__Fieldmark__17579_1596665765"/>
            <w:bookmarkEnd w:id="33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4" w:name="__Fieldmark__17585_1596665765"/>
            <w:bookmarkStart w:id="35" w:name="__Fieldmark__728_3364495936"/>
            <w:bookmarkEnd w:id="34"/>
            <w:bookmarkEnd w:id="35"/>
            <w:r>
              <w:fldChar w:fldCharType="end"/>
            </w:r>
          </w:p>
          <w:p w14:paraId="4BE3DAC3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6" w:name="__Fieldmark__17595_1596665765"/>
            <w:bookmarkEnd w:id="36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F4C553C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2E6EE7C4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6FBE258A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D7EA4" w14:paraId="74D9D76A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B703E7A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C198BB1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B10AFB6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A31AB9D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E917F5A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ECF66F3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5AD6E8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97589B6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7" w:name="__Fieldmark__17606_1596665765"/>
            <w:bookmarkEnd w:id="3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8" w:name="__Fieldmark__17612_1596665765"/>
            <w:bookmarkStart w:id="39" w:name="__Fieldmark__755_3364495936"/>
            <w:bookmarkEnd w:id="38"/>
            <w:bookmarkEnd w:id="39"/>
            <w:r>
              <w:fldChar w:fldCharType="end"/>
            </w:r>
          </w:p>
          <w:p w14:paraId="7D30B0BA" w14:textId="77777777" w:rsidR="00CD7EA4" w:rsidRDefault="00AA270A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0" w:name="__Fieldmark__17622_1596665765"/>
            <w:bookmarkEnd w:id="40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FF8D6D1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1855E486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322C9EEE" w14:textId="77777777" w:rsidR="00CD7EA4" w:rsidRDefault="00AA270A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14:paraId="6429FE3C" w14:textId="77777777" w:rsidR="00CD7EA4" w:rsidRDefault="00CD7EA4">
      <w:pPr>
        <w:jc w:val="center"/>
        <w:rPr>
          <w:sz w:val="24"/>
          <w:szCs w:val="24"/>
          <w:lang w:eastAsia="ar-SA"/>
        </w:rPr>
      </w:pPr>
    </w:p>
    <w:p w14:paraId="3A0B2009" w14:textId="77777777" w:rsidR="00CD7EA4" w:rsidRDefault="00AA270A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>
        <w:rPr>
          <w:b/>
          <w:i/>
          <w:iCs/>
          <w:sz w:val="24"/>
          <w:szCs w:val="24"/>
          <w:lang w:eastAsia="ar-SA"/>
        </w:rPr>
        <w:t xml:space="preserve">amministratori con potere di rappresentanza </w:t>
      </w:r>
      <w:r>
        <w:rPr>
          <w:b/>
          <w:i/>
          <w:iCs/>
          <w:sz w:val="24"/>
          <w:szCs w:val="24"/>
          <w:u w:val="single"/>
          <w:lang w:eastAsia="ar-SA"/>
        </w:rPr>
        <w:t>non</w:t>
      </w:r>
      <w:r>
        <w:rPr>
          <w:b/>
          <w:i/>
          <w:iCs/>
          <w:sz w:val="24"/>
          <w:szCs w:val="24"/>
          <w:lang w:eastAsia="ar-SA"/>
        </w:rPr>
        <w:t xml:space="preserve"> professionisti</w:t>
      </w:r>
      <w:r>
        <w:rPr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2532"/>
        <w:gridCol w:w="1627"/>
        <w:gridCol w:w="1259"/>
        <w:gridCol w:w="1439"/>
        <w:gridCol w:w="545"/>
        <w:gridCol w:w="2032"/>
      </w:tblGrid>
      <w:tr w:rsidR="00CD7EA4" w14:paraId="6651A977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7D8C3BF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1DA655B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26F2E46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E4F0195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7FC75E9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B44621C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59748651" w14:textId="77777777" w:rsidR="00CD7EA4" w:rsidRDefault="00AA270A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D7EA4" w14:paraId="2DDA2EEA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F247A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74BE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72F1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54C5B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F2D33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5FE2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4FFE7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3679A2EB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6935D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00DC7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D97EF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A836B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06050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B98A2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41D7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6400016F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BF061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9F5E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BA2CD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18185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28623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0B6BF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828D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D7EA4" w14:paraId="4F7B28C8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3F196" w14:textId="77777777" w:rsidR="00CD7EA4" w:rsidRDefault="00AA270A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807C6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EE936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56B86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AC247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C0C64" w14:textId="77777777" w:rsidR="00CD7EA4" w:rsidRDefault="00CD7EA4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0FB4" w14:textId="77777777" w:rsidR="00CD7EA4" w:rsidRDefault="00CD7EA4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14:paraId="42D869EE" w14:textId="77777777" w:rsidR="00CD7EA4" w:rsidRDefault="00CD7EA4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14:paraId="0364B12C" w14:textId="77777777" w:rsidR="00CD7EA4" w:rsidRDefault="00AA270A">
      <w:pPr>
        <w:numPr>
          <w:ilvl w:val="0"/>
          <w:numId w:val="4"/>
        </w:numPr>
        <w:spacing w:line="240" w:lineRule="atLeast"/>
        <w:ind w:left="284" w:hanging="284"/>
        <w:jc w:val="both"/>
      </w:pPr>
      <w:r>
        <w:rPr>
          <w:i/>
          <w:sz w:val="24"/>
          <w:szCs w:val="24"/>
        </w:rPr>
        <w:t>(solo per le società di ingegneria)</w:t>
      </w:r>
      <w:r>
        <w:rPr>
          <w:sz w:val="24"/>
          <w:szCs w:val="24"/>
        </w:rPr>
        <w:t xml:space="preserve"> la società dispone del/i direttore/i tecnico/i in possesso dei requisiti di cui all’articolo 3 del D.M. n. 263 del 2 dicembre 2016, individuato/i nel/i </w:t>
      </w:r>
      <w:r>
        <w:rPr>
          <w:sz w:val="24"/>
          <w:szCs w:val="24"/>
        </w:rPr>
        <w:lastRenderedPageBreak/>
        <w:t>professionista/i di seguito elencato/i (</w:t>
      </w:r>
      <w:r>
        <w:rPr>
          <w:i/>
          <w:sz w:val="24"/>
          <w:szCs w:val="24"/>
        </w:rPr>
        <w:t>indicare dati anagrafici, albo di appartenenza e n. di iscrizio</w:t>
      </w:r>
      <w:r>
        <w:rPr>
          <w:i/>
          <w:sz w:val="24"/>
          <w:szCs w:val="24"/>
        </w:rPr>
        <w:t>ne</w:t>
      </w:r>
      <w:r>
        <w:rPr>
          <w:sz w:val="24"/>
          <w:szCs w:val="24"/>
        </w:rPr>
        <w:t xml:space="preserve">) </w:t>
      </w:r>
    </w:p>
    <w:p w14:paraId="48ED9311" w14:textId="77777777" w:rsidR="00CD7EA4" w:rsidRDefault="00AA270A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5D2FC1D9" w14:textId="77777777" w:rsidR="00CD7EA4" w:rsidRDefault="00CD7EA4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14:paraId="0C2C9766" w14:textId="77777777" w:rsidR="00CD7EA4" w:rsidRDefault="00AA270A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tecnico </w:t>
      </w:r>
      <w:r>
        <w:rPr>
          <w:sz w:val="24"/>
          <w:szCs w:val="24"/>
        </w:rPr>
        <w:t>incaricato dell'integrazione tra le prestazioni specialistiche, sarà il professionista:__________________________________________________;</w:t>
      </w:r>
    </w:p>
    <w:p w14:paraId="25B8D74F" w14:textId="77777777" w:rsidR="00CD7EA4" w:rsidRDefault="00CD7EA4">
      <w:pPr>
        <w:ind w:left="284"/>
        <w:jc w:val="both"/>
        <w:rPr>
          <w:sz w:val="24"/>
          <w:szCs w:val="24"/>
        </w:rPr>
      </w:pPr>
    </w:p>
    <w:p w14:paraId="3F28AE77" w14:textId="77777777" w:rsidR="00CD7EA4" w:rsidRDefault="00AA270A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tecnico Responsabile del Coordinamento della Sicurezza in fase di progettazione ex D.lgs. 81/2008 è il </w:t>
      </w:r>
      <w:r>
        <w:rPr>
          <w:sz w:val="24"/>
          <w:szCs w:val="24"/>
        </w:rPr>
        <w:t>professionista:___________________________________;</w:t>
      </w:r>
    </w:p>
    <w:p w14:paraId="16B9F0FC" w14:textId="77777777" w:rsidR="00CD7EA4" w:rsidRDefault="00CD7EA4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  <w:sz w:val="24"/>
          <w:szCs w:val="24"/>
        </w:rPr>
      </w:pPr>
    </w:p>
    <w:p w14:paraId="765EC0A5" w14:textId="77777777" w:rsidR="00CD7EA4" w:rsidRDefault="00AA270A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(in caso di R.T.P.) che il professionista abilitato da meno di cinque anni all’esercizio della professione è______________________________________________ in quanto iscritto all’Ordine professionale de__</w:t>
      </w:r>
      <w:r>
        <w:rPr>
          <w:sz w:val="24"/>
          <w:szCs w:val="24"/>
        </w:rPr>
        <w:t>_ ____________________ dalla data del _____________________;</w:t>
      </w:r>
    </w:p>
    <w:p w14:paraId="2C1176A0" w14:textId="77777777" w:rsidR="00CD7EA4" w:rsidRDefault="00CD7EA4">
      <w:pPr>
        <w:jc w:val="both"/>
        <w:rPr>
          <w:sz w:val="24"/>
          <w:szCs w:val="24"/>
        </w:rPr>
      </w:pPr>
    </w:p>
    <w:p w14:paraId="35009531" w14:textId="77777777" w:rsidR="00CD7EA4" w:rsidRDefault="00AA270A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 è in possesso dei seguenti requisiti:</w:t>
      </w:r>
    </w:p>
    <w:p w14:paraId="72685410" w14:textId="77777777" w:rsidR="00CD7EA4" w:rsidRDefault="00CD7EA4">
      <w:pPr>
        <w:ind w:left="1004"/>
        <w:jc w:val="both"/>
        <w:rPr>
          <w:sz w:val="24"/>
          <w:szCs w:val="24"/>
          <w:lang w:eastAsia="it-IT"/>
        </w:rPr>
      </w:pPr>
    </w:p>
    <w:p w14:paraId="276DCCCB" w14:textId="77777777" w:rsidR="00CD7EA4" w:rsidRDefault="00AA270A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  <w:sz w:val="24"/>
          <w:szCs w:val="24"/>
          <w:lang w:eastAsia="it-IT"/>
        </w:rPr>
        <w:t>i) C</w:t>
      </w:r>
      <w:r>
        <w:rPr>
          <w:b/>
          <w:bCs/>
          <w:color w:val="000000"/>
          <w:sz w:val="24"/>
          <w:szCs w:val="24"/>
          <w:lang w:eastAsia="it-IT"/>
        </w:rPr>
        <w:t>opertura assicurativa</w:t>
      </w:r>
      <w:r>
        <w:rPr>
          <w:b/>
          <w:color w:val="000000"/>
          <w:sz w:val="24"/>
          <w:szCs w:val="24"/>
          <w:lang w:eastAsia="it-IT"/>
        </w:rPr>
        <w:t xml:space="preserve"> contro i rischi professionali </w:t>
      </w:r>
      <w:r>
        <w:rPr>
          <w:color w:val="000000"/>
          <w:sz w:val="24"/>
          <w:szCs w:val="24"/>
          <w:lang w:eastAsia="it-IT"/>
        </w:rPr>
        <w:t>per un massimale di € ______________ (non inferiore al 10% del costo di costruzione dell</w:t>
      </w:r>
      <w:r>
        <w:rPr>
          <w:color w:val="000000"/>
          <w:sz w:val="24"/>
          <w:szCs w:val="24"/>
          <w:lang w:eastAsia="it-IT"/>
        </w:rPr>
        <w:t xml:space="preserve">’opera da progettare) </w:t>
      </w:r>
      <w:r>
        <w:rPr>
          <w:b/>
          <w:color w:val="000000"/>
          <w:sz w:val="24"/>
          <w:szCs w:val="24"/>
          <w:lang w:eastAsia="it-IT"/>
        </w:rPr>
        <w:t xml:space="preserve">(requisito economico finanziario). </w:t>
      </w:r>
    </w:p>
    <w:p w14:paraId="3A565FA3" w14:textId="77777777" w:rsidR="00CD7EA4" w:rsidRDefault="00AA270A">
      <w:pPr>
        <w:ind w:left="1004"/>
        <w:jc w:val="both"/>
      </w:pPr>
      <w:r>
        <w:rPr>
          <w:b/>
          <w:color w:val="000000"/>
          <w:sz w:val="24"/>
          <w:szCs w:val="24"/>
          <w:lang w:eastAsia="it-IT"/>
        </w:rPr>
        <w:t>l)</w:t>
      </w:r>
      <w:r>
        <w:rPr>
          <w:color w:val="000000"/>
          <w:sz w:val="24"/>
          <w:szCs w:val="24"/>
          <w:lang w:eastAsia="it-IT"/>
        </w:rPr>
        <w:t xml:space="preserve"> </w:t>
      </w:r>
      <w:r>
        <w:rPr>
          <w:sz w:val="21"/>
          <w:szCs w:val="21"/>
        </w:rPr>
        <w:t xml:space="preserve">Avvenuto espletamento </w:t>
      </w:r>
      <w:r>
        <w:rPr>
          <w:sz w:val="21"/>
          <w:szCs w:val="21"/>
          <w:u w:val="single"/>
        </w:rPr>
        <w:t>negli ultimi 3</w:t>
      </w:r>
      <w:r>
        <w:rPr>
          <w:spacing w:val="58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anni antecedenti la data di indizione della presente procedura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di gara,</w:t>
      </w:r>
      <w:r>
        <w:rPr>
          <w:sz w:val="21"/>
          <w:szCs w:val="21"/>
        </w:rPr>
        <w:t xml:space="preserve"> di servizi di architettura e ingegneria e altri servizi tecnici, per ciascuna delle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cl</w:t>
      </w:r>
      <w:r>
        <w:rPr>
          <w:sz w:val="21"/>
          <w:szCs w:val="21"/>
        </w:rPr>
        <w:t>assi 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categorie di lavori cui si riferiscono i servizi da affidare</w:t>
      </w:r>
      <w:r>
        <w:rPr>
          <w:b/>
          <w:bCs/>
          <w:iCs/>
          <w:sz w:val="24"/>
          <w:szCs w:val="24"/>
        </w:rPr>
        <w:t xml:space="preserve"> </w:t>
      </w:r>
      <w:r>
        <w:rPr>
          <w:sz w:val="21"/>
          <w:szCs w:val="21"/>
        </w:rPr>
        <w:t>per un importo corrispondente alla tabella di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seguito riportata e riferita alla tabella PROSPETTO IMPORTI A BASE DI GARA, COME DA CAPITOLATO</w:t>
      </w:r>
      <w:r>
        <w:rPr>
          <w:b/>
          <w:bCs/>
          <w:iCs/>
          <w:sz w:val="24"/>
          <w:szCs w:val="24"/>
        </w:rPr>
        <w:t xml:space="preserve"> (requisito tecnico) </w:t>
      </w:r>
    </w:p>
    <w:p w14:paraId="1E9FCC87" w14:textId="77777777" w:rsidR="00CD7EA4" w:rsidRDefault="00CD7EA4">
      <w:pPr>
        <w:ind w:left="1004"/>
        <w:jc w:val="both"/>
      </w:pPr>
    </w:p>
    <w:p w14:paraId="7376287D" w14:textId="77777777" w:rsidR="00CD7EA4" w:rsidRDefault="00CD7EA4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 w:firstRow="0" w:lastRow="0" w:firstColumn="0" w:lastColumn="0" w:noHBand="0" w:noVBand="0"/>
      </w:tblPr>
      <w:tblGrid>
        <w:gridCol w:w="2000"/>
        <w:gridCol w:w="1459"/>
        <w:gridCol w:w="1684"/>
        <w:gridCol w:w="3155"/>
        <w:gridCol w:w="1797"/>
      </w:tblGrid>
      <w:tr w:rsidR="00CD7EA4" w14:paraId="4567B4F3" w14:textId="77777777">
        <w:trPr>
          <w:trHeight w:val="1724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FC2E43" w14:textId="77777777" w:rsidR="00CD7EA4" w:rsidRDefault="00AA270A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8774B6" w14:textId="77777777" w:rsidR="00CD7EA4" w:rsidRDefault="00AA270A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CAT. D’OPERA</w:t>
            </w:r>
          </w:p>
          <w:p w14:paraId="5E95690B" w14:textId="77777777" w:rsidR="00CD7EA4" w:rsidRDefault="00CD7EA4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EBBFA9" w14:textId="77777777" w:rsidR="00CD7EA4" w:rsidRDefault="00AA270A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24891F" w14:textId="77777777" w:rsidR="00CD7EA4" w:rsidRDefault="00AA270A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14:paraId="2BAD0BC2" w14:textId="77777777" w:rsidR="00CD7EA4" w:rsidRDefault="00AA270A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14:paraId="28A8CC60" w14:textId="77777777" w:rsidR="00CD7EA4" w:rsidRDefault="00AA270A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14:paraId="6EB54082" w14:textId="77777777" w:rsidR="00CD7EA4" w:rsidRDefault="00CD7EA4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78BFED" w14:textId="77777777" w:rsidR="00CD7EA4" w:rsidRDefault="00AA270A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D7EA4" w14:paraId="4F72A6EA" w14:textId="77777777">
        <w:trPr>
          <w:trHeight w:val="533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59D8D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A0ACF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D5FD8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2C798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0023D" w14:textId="77777777" w:rsidR="00CD7EA4" w:rsidRDefault="00CD7EA4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D7EA4" w14:paraId="0E9E9720" w14:textId="77777777">
        <w:trPr>
          <w:trHeight w:val="533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A4728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8B5CD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6572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79683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0019" w14:textId="77777777" w:rsidR="00CD7EA4" w:rsidRDefault="00CD7EA4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D7EA4" w14:paraId="718603DC" w14:textId="77777777">
        <w:trPr>
          <w:trHeight w:val="533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86A82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AECCB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B136B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4CA62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4FBA0" w14:textId="77777777" w:rsidR="00CD7EA4" w:rsidRDefault="00CD7EA4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D7EA4" w14:paraId="54E292D4" w14:textId="77777777">
        <w:trPr>
          <w:trHeight w:val="533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F0DDA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332A6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AC499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5078F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FDB09" w14:textId="77777777" w:rsidR="00CD7EA4" w:rsidRDefault="00CD7EA4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D7EA4" w14:paraId="6A5B8568" w14:textId="77777777">
        <w:trPr>
          <w:trHeight w:val="533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7AF74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9FD9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3633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B31CC" w14:textId="77777777" w:rsidR="00CD7EA4" w:rsidRDefault="00CD7EA4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22ED6" w14:textId="77777777" w:rsidR="00CD7EA4" w:rsidRDefault="00CD7EA4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14:paraId="5419D36D" w14:textId="77777777" w:rsidR="00CD7EA4" w:rsidRDefault="00CD7EA4">
      <w:pPr>
        <w:ind w:left="284"/>
        <w:jc w:val="both"/>
        <w:rPr>
          <w:bCs/>
          <w:i/>
          <w:sz w:val="24"/>
          <w:szCs w:val="24"/>
          <w:u w:val="single"/>
        </w:rPr>
      </w:pPr>
    </w:p>
    <w:p w14:paraId="7DD0E4F8" w14:textId="77777777" w:rsidR="00CD7EA4" w:rsidRDefault="00CD7EA4">
      <w:pPr>
        <w:ind w:left="284"/>
        <w:jc w:val="both"/>
        <w:rPr>
          <w:bCs/>
          <w:i/>
          <w:sz w:val="24"/>
          <w:szCs w:val="24"/>
          <w:u w:val="single"/>
        </w:rPr>
      </w:pPr>
    </w:p>
    <w:p w14:paraId="51ECFF45" w14:textId="77777777" w:rsidR="00CD7EA4" w:rsidRDefault="00AA270A">
      <w:pPr>
        <w:numPr>
          <w:ilvl w:val="0"/>
          <w:numId w:val="3"/>
        </w:numPr>
        <w:spacing w:before="60" w:after="60"/>
        <w:ind w:left="284" w:hanging="284"/>
        <w:jc w:val="both"/>
      </w:pPr>
      <w:r>
        <w:rPr>
          <w:sz w:val="24"/>
          <w:szCs w:val="24"/>
          <w:lang w:eastAsia="ar-SA"/>
        </w:rPr>
        <w:t xml:space="preserve"> (</w:t>
      </w:r>
      <w:r>
        <w:rPr>
          <w:i/>
          <w:sz w:val="24"/>
          <w:szCs w:val="24"/>
          <w:lang w:eastAsia="ar-SA"/>
        </w:rPr>
        <w:t xml:space="preserve">se la società è stata costituita da meno di cinque </w:t>
      </w:r>
      <w:r>
        <w:rPr>
          <w:sz w:val="24"/>
          <w:szCs w:val="24"/>
          <w:lang w:eastAsia="ar-SA"/>
        </w:rPr>
        <w:t>anni) ai sensi dell’articolo 46, comma 2, del decreto legislativo n. 50 del 2016, ai fini della comprova dei requisiti economico-finanziari e tecnico-organizzativi richiesti dal bando di gara, essendo stat</w:t>
      </w:r>
      <w:r>
        <w:rPr>
          <w:sz w:val="24"/>
          <w:szCs w:val="24"/>
          <w:lang w:eastAsia="ar-SA"/>
        </w:rPr>
        <w:t xml:space="preserve">a costituita da meno di cinque anni, si avvale dei requisiti dei soci della società (qualora costituita nella forma di società di persone o </w:t>
      </w:r>
      <w:r>
        <w:rPr>
          <w:sz w:val="24"/>
          <w:szCs w:val="24"/>
          <w:lang w:eastAsia="ar-SA"/>
        </w:rPr>
        <w:lastRenderedPageBreak/>
        <w:t>di società cooperativa) e dei direttori tecnici e dei professionisti dipendenti con rapporto a tempo indeterminato (</w:t>
      </w:r>
      <w:r>
        <w:rPr>
          <w:sz w:val="24"/>
          <w:szCs w:val="24"/>
          <w:lang w:eastAsia="ar-SA"/>
        </w:rPr>
        <w:t>qualora costituite nella forma di società di capitali),</w:t>
      </w:r>
      <w:r>
        <w:rPr>
          <w:sz w:val="24"/>
          <w:szCs w:val="24"/>
          <w:vertAlign w:val="superscript"/>
          <w:lang w:eastAsia="ar-SA"/>
        </w:rPr>
        <w:t xml:space="preserve"> </w:t>
      </w:r>
      <w:r>
        <w:rPr>
          <w:sz w:val="24"/>
          <w:szCs w:val="24"/>
          <w:lang w:eastAsia="ar-SA"/>
        </w:rPr>
        <w:t>come da specifica documentazione allegata;</w:t>
      </w:r>
      <w:r>
        <w:rPr>
          <w:rFonts w:ascii="Tahoma" w:hAnsi="Tahoma" w:cs="Tahoma"/>
          <w:lang w:eastAsia="ar-SA"/>
        </w:rPr>
        <w:t xml:space="preserve"> </w:t>
      </w:r>
    </w:p>
    <w:p w14:paraId="0C09D99A" w14:textId="77777777" w:rsidR="00CD7EA4" w:rsidRDefault="00CD7EA4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14:paraId="70EDB31F" w14:textId="77777777" w:rsidR="00CD7EA4" w:rsidRDefault="00AA270A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in caso di consorzio stabile</w:t>
      </w:r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23"/>
        <w:gridCol w:w="813"/>
        <w:gridCol w:w="8511"/>
      </w:tblGrid>
      <w:tr w:rsidR="00CD7EA4" w14:paraId="1665C992" w14:textId="77777777">
        <w:tc>
          <w:tcPr>
            <w:tcW w:w="423" w:type="dxa"/>
          </w:tcPr>
          <w:p w14:paraId="69FDA5B8" w14:textId="77777777" w:rsidR="00CD7EA4" w:rsidRDefault="00AA270A">
            <w:pPr>
              <w:widowControl w:val="0"/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1" w:name="__Fieldmark__18025_1596665765"/>
            <w:bookmarkEnd w:id="41"/>
            <w:r>
              <w:fldChar w:fldCharType="end"/>
            </w:r>
          </w:p>
        </w:tc>
        <w:tc>
          <w:tcPr>
            <w:tcW w:w="813" w:type="dxa"/>
          </w:tcPr>
          <w:p w14:paraId="42CB6E9E" w14:textId="77777777" w:rsidR="00CD7EA4" w:rsidRDefault="00CD7EA4">
            <w:pPr>
              <w:widowControl w:val="0"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11" w:type="dxa"/>
          </w:tcPr>
          <w:p w14:paraId="115F7706" w14:textId="77777777" w:rsidR="00CD7EA4" w:rsidRDefault="00AA270A">
            <w:pPr>
              <w:widowControl w:val="0"/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  direttamente in proprio senza il contributo degli operatori economici consorziati;</w:t>
            </w:r>
          </w:p>
        </w:tc>
      </w:tr>
      <w:tr w:rsidR="00CD7EA4" w14:paraId="360A013E" w14:textId="77777777">
        <w:tc>
          <w:tcPr>
            <w:tcW w:w="423" w:type="dxa"/>
          </w:tcPr>
          <w:p w14:paraId="59F295D8" w14:textId="77777777" w:rsidR="00CD7EA4" w:rsidRDefault="00AA270A">
            <w:pPr>
              <w:widowControl w:val="0"/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2" w:name="__Fieldmark__18035_1596665765"/>
            <w:bookmarkEnd w:id="42"/>
            <w:r>
              <w:fldChar w:fldCharType="end"/>
            </w:r>
          </w:p>
        </w:tc>
        <w:tc>
          <w:tcPr>
            <w:tcW w:w="813" w:type="dxa"/>
          </w:tcPr>
          <w:p w14:paraId="4A6B54F6" w14:textId="77777777" w:rsidR="00CD7EA4" w:rsidRDefault="00CD7EA4">
            <w:pPr>
              <w:widowControl w:val="0"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11" w:type="dxa"/>
          </w:tcPr>
          <w:p w14:paraId="12A744E0" w14:textId="77777777" w:rsidR="00CD7EA4" w:rsidRDefault="00AA270A">
            <w:pPr>
              <w:widowControl w:val="0"/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</w:t>
            </w:r>
            <w:r>
              <w:rPr>
                <w:sz w:val="24"/>
                <w:szCs w:val="24"/>
              </w:rPr>
              <w:t>izioni, l’assenza delle cause di esclusione e i requisiti richiesti dal disciplinare.</w:t>
            </w:r>
          </w:p>
        </w:tc>
      </w:tr>
    </w:tbl>
    <w:p w14:paraId="38DE8662" w14:textId="77777777" w:rsidR="00CD7EA4" w:rsidRDefault="00CD7EA4">
      <w:pPr>
        <w:jc w:val="both"/>
        <w:rPr>
          <w:sz w:val="24"/>
          <w:szCs w:val="24"/>
        </w:rPr>
      </w:pPr>
    </w:p>
    <w:p w14:paraId="4BD635CB" w14:textId="77777777" w:rsidR="00CD7EA4" w:rsidRDefault="00AA27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INOLTRE:</w:t>
      </w:r>
    </w:p>
    <w:p w14:paraId="73DA7E91" w14:textId="77777777" w:rsidR="00CD7EA4" w:rsidRDefault="00CD7EA4">
      <w:pPr>
        <w:jc w:val="center"/>
        <w:rPr>
          <w:b/>
          <w:sz w:val="24"/>
          <w:szCs w:val="24"/>
        </w:rPr>
      </w:pPr>
    </w:p>
    <w:p w14:paraId="20366801" w14:textId="77777777" w:rsidR="00CD7EA4" w:rsidRDefault="00AA270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</w:t>
      </w:r>
      <w:r>
        <w:rPr>
          <w:sz w:val="24"/>
          <w:szCs w:val="24"/>
        </w:rPr>
        <w:t>itivo e di ritenerlo idoneo alla redazione della progettazione esecutiva nei tempi previsti dall’Amministrazione;</w:t>
      </w:r>
    </w:p>
    <w:p w14:paraId="6240B46B" w14:textId="77777777" w:rsidR="00CD7EA4" w:rsidRDefault="00CD7EA4">
      <w:pPr>
        <w:ind w:left="357" w:hanging="357"/>
        <w:jc w:val="both"/>
        <w:rPr>
          <w:sz w:val="24"/>
          <w:szCs w:val="24"/>
        </w:rPr>
      </w:pPr>
    </w:p>
    <w:p w14:paraId="675666B4" w14:textId="77777777" w:rsidR="00CD7EA4" w:rsidRDefault="00AA270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giudicare la progettazione in oggetto realizzabile, gli elaborati progettuali adeguati ed i prezzi nel loro complesso remunerativi e tali </w:t>
      </w:r>
      <w:r>
        <w:rPr>
          <w:sz w:val="24"/>
          <w:szCs w:val="24"/>
        </w:rPr>
        <w:t>da consentire il ribasso offerto;</w:t>
      </w:r>
    </w:p>
    <w:p w14:paraId="78AEEE90" w14:textId="77777777" w:rsidR="00CD7EA4" w:rsidRDefault="00CD7EA4">
      <w:pPr>
        <w:ind w:left="284"/>
        <w:jc w:val="both"/>
        <w:rPr>
          <w:sz w:val="24"/>
          <w:szCs w:val="24"/>
        </w:rPr>
      </w:pPr>
    </w:p>
    <w:p w14:paraId="6A030F15" w14:textId="77777777" w:rsidR="00CD7EA4" w:rsidRDefault="00AA270A">
      <w:pPr>
        <w:numPr>
          <w:ilvl w:val="0"/>
          <w:numId w:val="2"/>
        </w:numPr>
        <w:ind w:left="284" w:hanging="284"/>
        <w:jc w:val="both"/>
      </w:pPr>
      <w:r>
        <w:rPr>
          <w:sz w:val="24"/>
          <w:szCs w:val="24"/>
        </w:rPr>
        <w:t>in ordine ai cessati</w:t>
      </w:r>
      <w:r>
        <w:rPr>
          <w:b/>
          <w:sz w:val="24"/>
          <w:szCs w:val="24"/>
        </w:rPr>
        <w:t xml:space="preserve"> </w:t>
      </w:r>
      <w:r>
        <w:rPr>
          <w:rStyle w:val="Richiamoallanotaapidipagina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14:paraId="126693BD" w14:textId="77777777" w:rsidR="00CD7EA4" w:rsidRDefault="00CD7EA4">
      <w:pPr>
        <w:ind w:left="284"/>
        <w:jc w:val="both"/>
        <w:rPr>
          <w:sz w:val="24"/>
          <w:szCs w:val="24"/>
        </w:rPr>
      </w:pPr>
    </w:p>
    <w:p w14:paraId="043E7DD9" w14:textId="77777777" w:rsidR="00CD7EA4" w:rsidRDefault="00AA270A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u1) che non vi sono soggetti cessati dalle cariche di cui alla nota nell’anno antecedente la data di pubblicazione del Bando;</w:t>
      </w:r>
    </w:p>
    <w:p w14:paraId="6C6EAC8B" w14:textId="77777777" w:rsidR="00CD7EA4" w:rsidRDefault="00AA270A">
      <w:pPr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>oppure</w:t>
      </w:r>
    </w:p>
    <w:p w14:paraId="6CDE51F8" w14:textId="77777777" w:rsidR="00CD7EA4" w:rsidRDefault="00CD7EA4">
      <w:pPr>
        <w:ind w:left="4248"/>
        <w:rPr>
          <w:i/>
          <w:sz w:val="24"/>
          <w:szCs w:val="24"/>
        </w:rPr>
      </w:pPr>
    </w:p>
    <w:p w14:paraId="27FB9281" w14:textId="77777777" w:rsidR="00CD7EA4" w:rsidRDefault="00AA270A">
      <w:pPr>
        <w:ind w:left="780"/>
        <w:jc w:val="both"/>
      </w:pPr>
      <w:r>
        <w:rPr>
          <w:sz w:val="24"/>
          <w:szCs w:val="24"/>
        </w:rPr>
        <w:t xml:space="preserve">u2) che vi sono i seguenti soggetti cessati dalle </w:t>
      </w:r>
      <w:r>
        <w:rPr>
          <w:sz w:val="24"/>
          <w:szCs w:val="24"/>
        </w:rPr>
        <w:t>cariche nell’anno antecedente la data di pubblicazione del Bando (</w:t>
      </w:r>
      <w:r>
        <w:rPr>
          <w:i/>
          <w:sz w:val="24"/>
          <w:szCs w:val="24"/>
        </w:rPr>
        <w:t>indicare nome, cognome, ecc</w:t>
      </w:r>
      <w:r>
        <w:rPr>
          <w:sz w:val="24"/>
          <w:szCs w:val="24"/>
        </w:rPr>
        <w:t>.):</w:t>
      </w:r>
    </w:p>
    <w:p w14:paraId="793018A1" w14:textId="77777777" w:rsidR="00CD7EA4" w:rsidRDefault="00AA270A">
      <w:pPr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</w:t>
      </w:r>
    </w:p>
    <w:p w14:paraId="452DDA6A" w14:textId="77777777" w:rsidR="00CD7EA4" w:rsidRDefault="00CD7EA4">
      <w:pPr>
        <w:ind w:left="360" w:hanging="360"/>
        <w:jc w:val="both"/>
        <w:rPr>
          <w:sz w:val="24"/>
          <w:szCs w:val="24"/>
        </w:rPr>
      </w:pPr>
    </w:p>
    <w:p w14:paraId="0B20ED27" w14:textId="77777777" w:rsidR="00CD7EA4" w:rsidRDefault="00AA270A">
      <w:pPr>
        <w:spacing w:line="240" w:lineRule="atLeast"/>
        <w:jc w:val="both"/>
      </w:pPr>
      <w:r>
        <w:rPr>
          <w:b/>
          <w:sz w:val="24"/>
          <w:szCs w:val="24"/>
        </w:rPr>
        <w:t xml:space="preserve">Dichiara, inoltre, per ciascun progettista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tali dichiarazioni possono essere rese a parte anche da ciascun professionist</w:t>
      </w:r>
      <w:r>
        <w:rPr>
          <w:b/>
          <w:sz w:val="24"/>
          <w:szCs w:val="24"/>
        </w:rPr>
        <w:t>a):</w:t>
      </w:r>
    </w:p>
    <w:p w14:paraId="0936A014" w14:textId="77777777" w:rsidR="00CD7EA4" w:rsidRDefault="00AA270A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che non sussistono le condizioni di cui all’art. 80 del D.lgs. 50/2016 e all’art. 53, co. 16 ter, d.lgs. 165/2001 s.m.i..</w:t>
      </w:r>
    </w:p>
    <w:p w14:paraId="0FA7C781" w14:textId="77777777" w:rsidR="00CD7EA4" w:rsidRDefault="00AA270A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dlgs 50/2016 e s.m.i. </w:t>
      </w:r>
    </w:p>
    <w:p w14:paraId="329D6818" w14:textId="77777777" w:rsidR="00CD7EA4" w:rsidRDefault="00CD7EA4">
      <w:pPr>
        <w:jc w:val="both"/>
        <w:rPr>
          <w:color w:val="000000"/>
          <w:sz w:val="24"/>
          <w:szCs w:val="24"/>
        </w:rPr>
      </w:pPr>
    </w:p>
    <w:p w14:paraId="5BAF3E74" w14:textId="77777777" w:rsidR="00CD7EA4" w:rsidRDefault="00AA270A">
      <w:pPr>
        <w:rPr>
          <w:sz w:val="24"/>
          <w:szCs w:val="24"/>
        </w:rPr>
      </w:pPr>
      <w:r>
        <w:rPr>
          <w:sz w:val="24"/>
          <w:szCs w:val="24"/>
        </w:rPr>
        <w:t>Data__________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14:paraId="6CFBCAE5" w14:textId="77777777" w:rsidR="00CD7EA4" w:rsidRDefault="00CD7EA4">
      <w:pPr>
        <w:rPr>
          <w:sz w:val="24"/>
          <w:szCs w:val="24"/>
        </w:rPr>
      </w:pPr>
    </w:p>
    <w:p w14:paraId="12A39C78" w14:textId="77777777" w:rsidR="00CD7EA4" w:rsidRDefault="00AA270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__________________________</w:t>
      </w:r>
    </w:p>
    <w:p w14:paraId="29B66303" w14:textId="77777777" w:rsidR="00CD7EA4" w:rsidRDefault="00CD7EA4">
      <w:pPr>
        <w:jc w:val="both"/>
        <w:rPr>
          <w:sz w:val="24"/>
          <w:szCs w:val="24"/>
        </w:rPr>
      </w:pPr>
    </w:p>
    <w:p w14:paraId="55014580" w14:textId="77777777" w:rsidR="00CD7EA4" w:rsidRDefault="00CD7EA4">
      <w:pPr>
        <w:jc w:val="both"/>
        <w:rPr>
          <w:sz w:val="24"/>
          <w:szCs w:val="24"/>
        </w:rPr>
      </w:pPr>
    </w:p>
    <w:p w14:paraId="2CD4306B" w14:textId="77777777" w:rsidR="00CD7EA4" w:rsidRDefault="00CD7EA4">
      <w:pPr>
        <w:jc w:val="both"/>
        <w:rPr>
          <w:sz w:val="24"/>
          <w:szCs w:val="24"/>
        </w:rPr>
      </w:pPr>
    </w:p>
    <w:p w14:paraId="63524871" w14:textId="77777777" w:rsidR="00CD7EA4" w:rsidRDefault="00CD7EA4">
      <w:pPr>
        <w:jc w:val="both"/>
        <w:rPr>
          <w:sz w:val="24"/>
          <w:szCs w:val="24"/>
        </w:rPr>
      </w:pPr>
    </w:p>
    <w:sectPr w:rsidR="00CD7EA4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6150" w14:textId="77777777" w:rsidR="00000000" w:rsidRDefault="00AA270A">
      <w:r>
        <w:separator/>
      </w:r>
    </w:p>
  </w:endnote>
  <w:endnote w:type="continuationSeparator" w:id="0">
    <w:p w14:paraId="3CD395DF" w14:textId="77777777" w:rsidR="00000000" w:rsidRDefault="00AA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5A69" w14:textId="73D86F53" w:rsidR="00CD7EA4" w:rsidRDefault="00AA270A">
    <w:pPr>
      <w:pStyle w:val="Pidipagina1"/>
      <w:ind w:right="360"/>
    </w:pPr>
    <w:r>
      <w:rPr>
        <w:noProof/>
      </w:rPr>
      <w:pict w14:anchorId="2D10AD63">
        <v:rect id="Immagine1" o:spid="_x0000_s2049" style="position:absolute;margin-left:538.6pt;margin-top:.05pt;width:4.95pt;height:11.4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" o:allowincell="f" filled="f" strokeweight=".05pt">
          <v:stroke joinstyle="round"/>
          <v:textbox inset=".12mm,.12mm,.12mm,.12mm">
            <w:txbxContent>
              <w:p w14:paraId="711392AC" w14:textId="77777777" w:rsidR="00CD7EA4" w:rsidRDefault="00AA270A">
                <w:pPr>
                  <w:pStyle w:val="Pidipagina1"/>
                </w:pPr>
                <w:r>
                  <w:rPr>
                    <w:rStyle w:val="Numerodipagina"/>
                    <w:color w:val="000000"/>
                  </w:rPr>
                  <w:fldChar w:fldCharType="begin"/>
                </w:r>
                <w:r>
                  <w:rPr>
                    <w:rStyle w:val="Numerodipagina"/>
                    <w:color w:val="000000"/>
                  </w:rPr>
                  <w:instrText>PAGE</w:instrText>
                </w:r>
                <w:r>
                  <w:rPr>
                    <w:rStyle w:val="Numerodipagina"/>
                    <w:color w:val="000000"/>
                  </w:rPr>
                  <w:fldChar w:fldCharType="separate"/>
                </w:r>
                <w:r>
                  <w:rPr>
                    <w:rStyle w:val="Numerodipagina"/>
                    <w:color w:val="000000"/>
                  </w:rPr>
                  <w:t>5</w:t>
                </w:r>
                <w:r>
                  <w:rPr>
                    <w:rStyle w:val="Numerodipagina"/>
                    <w:color w:val="000000"/>
                  </w:rPr>
                  <w:fldChar w:fldCharType="end"/>
                </w:r>
              </w:p>
            </w:txbxContent>
          </v:textbox>
          <w10:wrap type="square" anchorx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21381" w14:textId="77777777" w:rsidR="00CD7EA4" w:rsidRDefault="00AA270A">
      <w:pPr>
        <w:rPr>
          <w:sz w:val="12"/>
        </w:rPr>
      </w:pPr>
      <w:r>
        <w:separator/>
      </w:r>
    </w:p>
  </w:footnote>
  <w:footnote w:type="continuationSeparator" w:id="0">
    <w:p w14:paraId="07921D61" w14:textId="77777777" w:rsidR="00CD7EA4" w:rsidRDefault="00AA270A">
      <w:pPr>
        <w:rPr>
          <w:sz w:val="12"/>
        </w:rPr>
      </w:pPr>
      <w:r>
        <w:continuationSeparator/>
      </w:r>
    </w:p>
  </w:footnote>
  <w:footnote w:id="1">
    <w:p w14:paraId="7C4AB571" w14:textId="77777777" w:rsidR="00CD7EA4" w:rsidRDefault="00AA270A">
      <w:pPr>
        <w:pStyle w:val="Testonotaapidipagina1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14:paraId="591F9906" w14:textId="77777777" w:rsidR="00CD7EA4" w:rsidRDefault="00AA270A">
      <w:pPr>
        <w:pStyle w:val="Testonotaapidipagina1"/>
      </w:pPr>
      <w:r>
        <w:rPr>
          <w:rStyle w:val="Caratterinotaapidipagina"/>
        </w:rPr>
        <w:footnoteRef/>
      </w:r>
      <w:r>
        <w:t xml:space="preserve"> cancellare la dicitura che non </w:t>
      </w:r>
      <w:r>
        <w:t>interessa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724CD"/>
    <w:multiLevelType w:val="multilevel"/>
    <w:tmpl w:val="E8A6C4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E70294"/>
    <w:multiLevelType w:val="multilevel"/>
    <w:tmpl w:val="4A9A4AB0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26B36C2"/>
    <w:multiLevelType w:val="multilevel"/>
    <w:tmpl w:val="C2444B4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7967FBB"/>
    <w:multiLevelType w:val="multilevel"/>
    <w:tmpl w:val="D8861F28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5B51F87"/>
    <w:multiLevelType w:val="multilevel"/>
    <w:tmpl w:val="85B6F9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7EA4"/>
    <w:rsid w:val="00AA270A"/>
    <w:rsid w:val="00CD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710B83"/>
  <w15:docId w15:val="{6EB25ABA-8C78-47C3-A2B9-9659690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C87793"/>
    <w:pPr>
      <w:keepNext/>
      <w:widowControl w:val="0"/>
      <w:numPr>
        <w:numId w:val="1"/>
      </w:numPr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Titolo31">
    <w:name w:val="Titolo 31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Carpredefinitoparagrafo2">
    <w:name w:val="Car. predefinito paragrafo2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Calibri" w:eastAsia="Times New Roman" w:hAnsi="Calibri"/>
    </w:rPr>
  </w:style>
  <w:style w:type="character" w:customStyle="1" w:styleId="WW8Num17z1">
    <w:name w:val="WW8Num17z1"/>
    <w:qFormat/>
    <w:rPr>
      <w:rFonts w:ascii="Courier New" w:eastAsia="Courier New" w:hAnsi="Courier New"/>
    </w:rPr>
  </w:style>
  <w:style w:type="character" w:customStyle="1" w:styleId="WW8Num18z0">
    <w:name w:val="WW8Num18z0"/>
    <w:qFormat/>
    <w:rPr>
      <w:rFonts w:eastAsia="Times New Roman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1">
    <w:name w:val="WW8Num22z1"/>
    <w:qFormat/>
    <w:rPr>
      <w:rFonts w:ascii="Courier New" w:eastAsia="Courier New" w:hAnsi="Courier New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b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1">
    <w:name w:val="WW8Num30z1"/>
    <w:qFormat/>
    <w:rPr>
      <w:rFonts w:ascii="Courier New" w:eastAsia="Courier New" w:hAnsi="Courier New"/>
    </w:rPr>
  </w:style>
  <w:style w:type="character" w:customStyle="1" w:styleId="WW8Num31z1">
    <w:name w:val="WW8Num31z1"/>
    <w:qFormat/>
    <w:rPr>
      <w:rFonts w:ascii="Courier New" w:eastAsia="Courier New" w:hAnsi="Courier New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1">
    <w:name w:val="WW8Num34z1"/>
    <w:qFormat/>
    <w:rPr>
      <w:rFonts w:ascii="Courier New" w:eastAsia="Courier New" w:hAnsi="Courier New"/>
    </w:rPr>
  </w:style>
  <w:style w:type="character" w:customStyle="1" w:styleId="WW8Num35z1">
    <w:name w:val="WW8Num35z1"/>
    <w:qFormat/>
    <w:rPr>
      <w:rFonts w:ascii="Courier New" w:eastAsia="Courier New" w:hAnsi="Courier New"/>
    </w:rPr>
  </w:style>
  <w:style w:type="character" w:customStyle="1" w:styleId="WW8Num36z0">
    <w:name w:val="WW8Num36z0"/>
    <w:qFormat/>
    <w:rPr>
      <w:rFonts w:ascii="Times New Roman" w:eastAsia="Times New Roman" w:hAnsi="Times New Roman"/>
    </w:rPr>
  </w:style>
  <w:style w:type="character" w:customStyle="1" w:styleId="WW8Num36z1">
    <w:name w:val="WW8Num36z1"/>
    <w:qFormat/>
    <w:rPr>
      <w:rFonts w:ascii="Courier New" w:eastAsia="Courier New" w:hAnsi="Courier New"/>
    </w:rPr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Times New Roman" w:eastAsia="Times New Roman" w:hAnsi="Times New Roman"/>
    </w:rPr>
  </w:style>
  <w:style w:type="character" w:customStyle="1" w:styleId="WW8Num41z1">
    <w:name w:val="WW8Num41z1"/>
    <w:qFormat/>
    <w:rPr>
      <w:rFonts w:ascii="Courier New" w:eastAsia="Courier New" w:hAnsi="Courier New"/>
    </w:rPr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St24z0">
    <w:name w:val="WW8NumSt24z0"/>
    <w:qFormat/>
    <w:rPr>
      <w:rFonts w:ascii="Helv" w:eastAsia="Helv" w:hAnsi="Helv"/>
    </w:rPr>
  </w:style>
  <w:style w:type="character" w:customStyle="1" w:styleId="Carpredefinitoparagrafo1">
    <w:name w:val="Car. predefinito paragrafo1"/>
    <w:qFormat/>
  </w:style>
  <w:style w:type="character" w:customStyle="1" w:styleId="apple-converted-space">
    <w:name w:val="apple-converted-space"/>
    <w:qFormat/>
  </w:style>
  <w:style w:type="character" w:customStyle="1" w:styleId="SottotitoloCarattere">
    <w:name w:val="Sottotitolo Carattere"/>
    <w:qFormat/>
    <w:rPr>
      <w:i/>
      <w:sz w:val="24"/>
      <w:lang w:val="he-IL"/>
    </w:rPr>
  </w:style>
  <w:style w:type="character" w:customStyle="1" w:styleId="st">
    <w:name w:val="st"/>
    <w:qFormat/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descrizione">
    <w:name w:val="descrizione"/>
    <w:qFormat/>
    <w:rPr>
      <w:b/>
      <w:color w:val="5B76A0"/>
      <w:sz w:val="28"/>
    </w:rPr>
  </w:style>
  <w:style w:type="character" w:customStyle="1" w:styleId="Rientrocorpodeltesto2Carattere">
    <w:name w:val="Rientro corpo del testo 2 Carattere"/>
    <w:qFormat/>
  </w:style>
  <w:style w:type="character" w:customStyle="1" w:styleId="Corpodeltesto2Carattere">
    <w:name w:val="Corpo del testo 2 Carattere"/>
    <w:qFormat/>
    <w:rPr>
      <w:rFonts w:eastAsia="Arial"/>
      <w:bCs/>
      <w:color w:val="000000"/>
      <w:szCs w:val="28"/>
    </w:rPr>
  </w:style>
  <w:style w:type="character" w:customStyle="1" w:styleId="spanboldcenterbig">
    <w:name w:val="span_bold_center_big"/>
    <w:qFormat/>
  </w:style>
  <w:style w:type="character" w:customStyle="1" w:styleId="provvnumcomma">
    <w:name w:val="provv_numcomma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Titolo2Carattere">
    <w:name w:val="Titolo 2 Carattere"/>
    <w:qFormat/>
    <w:rPr>
      <w:rFonts w:eastAsia="Arial Unicode MS"/>
      <w:iCs/>
      <w:szCs w:val="24"/>
      <w:lang w:eastAsia="he-IL"/>
    </w:rPr>
  </w:style>
  <w:style w:type="character" w:customStyle="1" w:styleId="CorpotestoCarattere">
    <w:name w:val="Corpo testo Carattere"/>
    <w:qFormat/>
    <w:rPr>
      <w:b/>
      <w:sz w:val="24"/>
    </w:rPr>
  </w:style>
  <w:style w:type="character" w:customStyle="1" w:styleId="Titolo1Carattere">
    <w:name w:val="Titolo 1 Carattere"/>
    <w:qFormat/>
    <w:rPr>
      <w:rFonts w:ascii="Comic Sans MS" w:eastAsia="Arial Unicode MS" w:hAnsi="Comic Sans MS"/>
      <w:b/>
      <w:bCs/>
      <w:sz w:val="24"/>
      <w:szCs w:val="24"/>
      <w:lang w:eastAsia="he-IL"/>
    </w:rPr>
  </w:style>
  <w:style w:type="character" w:customStyle="1" w:styleId="Titolo7Carattere">
    <w:name w:val="Titolo 7 Carattere"/>
    <w:qFormat/>
    <w:rPr>
      <w:b/>
      <w:sz w:val="24"/>
    </w:rPr>
  </w:style>
  <w:style w:type="character" w:customStyle="1" w:styleId="Titolo6Carattere">
    <w:name w:val="Titolo 6 Carattere"/>
    <w:qFormat/>
    <w:rPr>
      <w:i/>
      <w:sz w:val="24"/>
    </w:rPr>
  </w:style>
  <w:style w:type="character" w:customStyle="1" w:styleId="Titolo5Carattere">
    <w:name w:val="Titolo 5 Carattere"/>
    <w:qFormat/>
    <w:rPr>
      <w:b/>
      <w:sz w:val="24"/>
      <w:u w:val="singl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stofumettoCarattere">
    <w:name w:val="Testo fumetto Carattere"/>
    <w:qFormat/>
    <w:rPr>
      <w:rFonts w:ascii="Tahoma" w:eastAsia="Tahoma" w:hAnsi="Tahoma"/>
      <w:sz w:val="16"/>
      <w:szCs w:val="16"/>
    </w:rPr>
  </w:style>
  <w:style w:type="character" w:styleId="Enfasigrassetto">
    <w:name w:val="Strong"/>
    <w:qFormat/>
    <w:rPr>
      <w:b/>
    </w:rPr>
  </w:style>
  <w:style w:type="character" w:customStyle="1" w:styleId="Titolo4Carattere">
    <w:name w:val="Titolo 4 Carattere"/>
    <w:qFormat/>
    <w:rPr>
      <w:rFonts w:ascii="Garamond" w:hAnsi="Garamond" w:cs="Garamond"/>
      <w:b/>
      <w:bCs/>
      <w:sz w:val="28"/>
      <w:shd w:val="clear" w:color="auto" w:fill="F0F0F0"/>
    </w:rPr>
  </w:style>
  <w:style w:type="character" w:customStyle="1" w:styleId="RientrocorpodeltestoCarattere">
    <w:name w:val="Rientro corpo del testo Carattere"/>
    <w:qFormat/>
    <w:rPr>
      <w:sz w:val="24"/>
    </w:rPr>
  </w:style>
  <w:style w:type="character" w:customStyle="1" w:styleId="CorpodeltestoCarattere">
    <w:name w:val="Corpo del testo Carattere"/>
    <w:qFormat/>
    <w:rPr>
      <w:sz w:val="24"/>
      <w:lang w:val="it-IT" w:eastAsia="it-IT"/>
    </w:rPr>
  </w:style>
  <w:style w:type="character" w:styleId="Numeropagina">
    <w:name w:val="page number"/>
    <w:qFormat/>
  </w:style>
  <w:style w:type="character" w:customStyle="1" w:styleId="PidipaginaCarattere">
    <w:name w:val="Piè di pagina Carattere"/>
    <w:qFormat/>
    <w:rPr>
      <w:sz w:val="24"/>
    </w:rPr>
  </w:style>
  <w:style w:type="character" w:customStyle="1" w:styleId="provvrubrica">
    <w:name w:val="provv_rubrica"/>
    <w:qFormat/>
  </w:style>
  <w:style w:type="paragraph" w:styleId="Titolo">
    <w:name w:val="Title"/>
    <w:basedOn w:val="Normale"/>
    <w:next w:val="Corpo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testo"/>
    <w:rsid w:val="00C87793"/>
    <w:rPr>
      <w:rFonts w:cs="Arial"/>
    </w:rPr>
  </w:style>
  <w:style w:type="paragraph" w:customStyle="1" w:styleId="Didascalia1">
    <w:name w:val="Didascalia1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pPr>
      <w:spacing w:line="240" w:lineRule="exact"/>
    </w:pPr>
    <w:rPr>
      <w:rFonts w:ascii="Tahoma" w:eastAsia="Tahoma" w:hAnsi="Tahoma"/>
      <w:sz w:val="16"/>
      <w:szCs w:val="16"/>
      <w:lang w:eastAsia="ar-SA"/>
    </w:rPr>
  </w:style>
  <w:style w:type="paragraph" w:customStyle="1" w:styleId="Testonotadichiusura1">
    <w:name w:val="Testo nota di chiusura1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notaapidipagina1">
    <w:name w:val="Testo nota a piè di pagina1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paragraph" w:customStyle="1" w:styleId="Titolo1">
    <w:name w:val="Titolo1"/>
    <w:basedOn w:val="Normale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Intestazione10">
    <w:name w:val="Intestazione1"/>
    <w:basedOn w:val="Normale"/>
    <w:qFormat/>
    <w:pPr>
      <w:keepNext/>
      <w:spacing w:before="240" w:after="120"/>
    </w:pPr>
    <w:rPr>
      <w:rFonts w:ascii="Arial" w:hAnsi="Arial"/>
      <w:sz w:val="28"/>
      <w:szCs w:val="28"/>
      <w:lang w:eastAsia="ar-SA"/>
    </w:rPr>
  </w:style>
  <w:style w:type="paragraph" w:customStyle="1" w:styleId="Didascalia10">
    <w:name w:val="Didascalia1"/>
    <w:basedOn w:val="Normale"/>
    <w:qFormat/>
    <w:pPr>
      <w:spacing w:before="120" w:after="120"/>
    </w:pPr>
    <w:rPr>
      <w:i/>
      <w:iCs/>
      <w:lang w:eastAsia="ar-SA"/>
    </w:rPr>
  </w:style>
  <w:style w:type="paragraph" w:customStyle="1" w:styleId="Testopredefinito">
    <w:name w:val="Testo predefinito"/>
    <w:basedOn w:val="Normale"/>
    <w:qFormat/>
    <w:pPr>
      <w:spacing w:line="240" w:lineRule="exact"/>
      <w:textAlignment w:val="baseline"/>
    </w:pPr>
    <w:rPr>
      <w:lang w:eastAsia="ar-SA"/>
    </w:rPr>
  </w:style>
  <w:style w:type="paragraph" w:styleId="Paragrafoelenco">
    <w:name w:val="List Paragraph"/>
    <w:basedOn w:val="Normale"/>
    <w:qFormat/>
    <w:pPr>
      <w:ind w:left="708"/>
    </w:pPr>
  </w:style>
  <w:style w:type="paragraph" w:styleId="NormaleWeb">
    <w:name w:val="Normal (Web)"/>
    <w:basedOn w:val="Normale"/>
    <w:qFormat/>
    <w:pPr>
      <w:spacing w:beforeAutospacing="1" w:afterAutospacing="1"/>
    </w:pPr>
  </w:style>
  <w:style w:type="paragraph" w:customStyle="1" w:styleId="Didascaliatabella">
    <w:name w:val="Didascalia tabella"/>
    <w:basedOn w:val="Normale"/>
    <w:qFormat/>
    <w:pPr>
      <w:widowControl w:val="0"/>
      <w:shd w:val="clear" w:color="auto" w:fill="FFFFFF"/>
      <w:spacing w:after="60" w:line="240" w:lineRule="atLeast"/>
      <w:jc w:val="both"/>
    </w:pPr>
    <w:rPr>
      <w:rFonts w:eastAsia="Calibri"/>
      <w:b/>
      <w:bCs/>
      <w:lang w:eastAsia="ar-SA"/>
    </w:rPr>
  </w:style>
  <w:style w:type="paragraph" w:customStyle="1" w:styleId="Corpodeltesto34">
    <w:name w:val="Corpo del testo 34"/>
    <w:basedOn w:val="Normale"/>
    <w:qFormat/>
    <w:pPr>
      <w:spacing w:line="259" w:lineRule="exact"/>
      <w:jc w:val="both"/>
    </w:pPr>
    <w:rPr>
      <w:b/>
    </w:rPr>
  </w:style>
  <w:style w:type="paragraph" w:customStyle="1" w:styleId="Rientrocorpodeltesto34">
    <w:name w:val="Rientro corpo del testo 34"/>
    <w:basedOn w:val="Normale"/>
    <w:qFormat/>
    <w:pPr>
      <w:ind w:left="1080"/>
      <w:jc w:val="both"/>
    </w:p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che22">
    <w:name w:val="sche2_2"/>
    <w:qFormat/>
    <w:pPr>
      <w:widowControl w:val="0"/>
      <w:jc w:val="right"/>
    </w:pPr>
    <w:rPr>
      <w:rFonts w:ascii="Times New Roman" w:eastAsia="Times New Roman" w:hAnsi="Times New Roman" w:cs="Liberation Serif"/>
      <w:sz w:val="20"/>
      <w:szCs w:val="20"/>
      <w:lang w:val="en-US" w:eastAsia="ar-SA"/>
    </w:rPr>
  </w:style>
  <w:style w:type="paragraph" w:customStyle="1" w:styleId="Rientrocorpodeltesto33">
    <w:name w:val="Rientro corpo del testo 33"/>
    <w:basedOn w:val="Normale"/>
    <w:qFormat/>
    <w:pPr>
      <w:ind w:left="1080"/>
      <w:jc w:val="both"/>
    </w:pPr>
  </w:style>
  <w:style w:type="paragraph" w:customStyle="1" w:styleId="Corpodeltesto33">
    <w:name w:val="Corpo del testo 33"/>
    <w:basedOn w:val="Normale"/>
    <w:qFormat/>
    <w:pPr>
      <w:spacing w:line="259" w:lineRule="exact"/>
      <w:jc w:val="both"/>
    </w:pPr>
    <w:rPr>
      <w:b/>
    </w:rPr>
  </w:style>
  <w:style w:type="paragraph" w:customStyle="1" w:styleId="Corpodeltesto22">
    <w:name w:val="Corpo del testo 22"/>
    <w:basedOn w:val="Normale"/>
    <w:qFormat/>
    <w:pPr>
      <w:jc w:val="both"/>
    </w:pPr>
  </w:style>
  <w:style w:type="paragraph" w:customStyle="1" w:styleId="m8810518035274988528corpodeltesto">
    <w:name w:val="m_8810518035274988528corpodeltesto"/>
    <w:basedOn w:val="Normale"/>
    <w:qFormat/>
    <w:pPr>
      <w:spacing w:beforeAutospacing="1" w:afterAutospacing="1"/>
    </w:pPr>
  </w:style>
  <w:style w:type="paragraph" w:customStyle="1" w:styleId="provvr0">
    <w:name w:val="provv_r0"/>
    <w:basedOn w:val="Normale"/>
    <w:qFormat/>
    <w:pPr>
      <w:spacing w:beforeAutospacing="1" w:afterAutospacing="1"/>
      <w:jc w:val="both"/>
    </w:pPr>
    <w:rPr>
      <w:rFonts w:ascii="Arial Unicode MS" w:eastAsia="Arial Unicode MS" w:hAnsi="Arial Unicode MS"/>
      <w:lang w:eastAsia="ar-SA"/>
    </w:rPr>
  </w:style>
  <w:style w:type="paragraph" w:customStyle="1" w:styleId="Rientrocorpodeltesto32">
    <w:name w:val="Rientro corpo del testo 32"/>
    <w:basedOn w:val="Normale"/>
    <w:qFormat/>
    <w:pPr>
      <w:ind w:left="1080"/>
      <w:jc w:val="both"/>
    </w:pPr>
  </w:style>
  <w:style w:type="paragraph" w:customStyle="1" w:styleId="Corpodeltesto32">
    <w:name w:val="Corpo del testo 32"/>
    <w:basedOn w:val="Normale"/>
    <w:qFormat/>
    <w:pPr>
      <w:spacing w:line="259" w:lineRule="exact"/>
      <w:jc w:val="both"/>
    </w:pPr>
    <w:rPr>
      <w:b/>
    </w:rPr>
  </w:style>
  <w:style w:type="paragraph" w:styleId="Nessunaspaziatura">
    <w:name w:val="No Spacing"/>
    <w:qFormat/>
    <w:rPr>
      <w:rFonts w:ascii="Times New Roman" w:eastAsia="Times New Roman" w:hAnsi="Times New Roman" w:cs="Liberation Serif"/>
      <w:szCs w:val="20"/>
      <w:lang w:eastAsia="ar-SA"/>
    </w:rPr>
  </w:style>
  <w:style w:type="paragraph" w:customStyle="1" w:styleId="Standard">
    <w:name w:val="Standard"/>
    <w:qFormat/>
    <w:pPr>
      <w:textAlignment w:val="baseline"/>
    </w:pPr>
    <w:rPr>
      <w:rFonts w:eastAsia="Mangal" w:cs="Liberation Serif"/>
      <w:kern w:val="2"/>
      <w:lang w:eastAsia="hi-IN"/>
    </w:rPr>
  </w:style>
  <w:style w:type="paragraph" w:styleId="Testodelblocco">
    <w:name w:val="Block Text"/>
    <w:basedOn w:val="Normale"/>
    <w:qFormat/>
    <w:pPr>
      <w:ind w:left="851" w:right="567" w:firstLine="142"/>
      <w:jc w:val="both"/>
    </w:pPr>
    <w:rPr>
      <w:sz w:val="26"/>
    </w:rPr>
  </w:style>
  <w:style w:type="paragraph" w:customStyle="1" w:styleId="Corpodeltesto31">
    <w:name w:val="Corpo del testo 31"/>
    <w:basedOn w:val="Normale"/>
    <w:qFormat/>
    <w:pPr>
      <w:jc w:val="center"/>
    </w:pPr>
    <w:rPr>
      <w:sz w:val="16"/>
      <w:lang w:eastAsia="ar-SA"/>
    </w:rPr>
  </w:style>
  <w:style w:type="paragraph" w:customStyle="1" w:styleId="Rientrocorpodeltesto31">
    <w:name w:val="Rientro corpo del testo 31"/>
    <w:basedOn w:val="Normale"/>
    <w:qFormat/>
    <w:pPr>
      <w:ind w:left="708" w:firstLine="426"/>
    </w:pPr>
    <w:rPr>
      <w:lang w:eastAsia="ar-SA"/>
    </w:rPr>
  </w:style>
  <w:style w:type="paragraph" w:customStyle="1" w:styleId="Corpodeltesto21">
    <w:name w:val="Corpo del testo 21"/>
    <w:basedOn w:val="Normale"/>
    <w:qFormat/>
    <w:pPr>
      <w:jc w:val="both"/>
    </w:pPr>
  </w:style>
  <w:style w:type="paragraph" w:customStyle="1" w:styleId="TableParagraph">
    <w:name w:val="Table Paragraph"/>
    <w:basedOn w:val="Normale"/>
    <w:qFormat/>
    <w:pPr>
      <w:widowControl w:val="0"/>
    </w:pPr>
  </w:style>
  <w:style w:type="paragraph" w:customStyle="1" w:styleId="sche3">
    <w:name w:val="sche_3"/>
    <w:qFormat/>
    <w:pPr>
      <w:widowControl w:val="0"/>
      <w:jc w:val="both"/>
    </w:pPr>
    <w:rPr>
      <w:rFonts w:ascii="Times New Roman" w:eastAsia="Times New Roman" w:hAnsi="Times New Roman" w:cs="Liberation Serif"/>
      <w:sz w:val="20"/>
      <w:szCs w:val="20"/>
      <w:lang w:val="en-US" w:eastAsia="ar-SA"/>
    </w:rPr>
  </w:style>
  <w:style w:type="paragraph" w:customStyle="1" w:styleId="Titolo41">
    <w:name w:val="Titolo 41"/>
    <w:basedOn w:val="Normale"/>
    <w:qFormat/>
    <w:pPr>
      <w:widowControl w:val="0"/>
      <w:ind w:left="810"/>
    </w:pPr>
    <w:rPr>
      <w:rFonts w:ascii="Tahoma" w:eastAsia="Tahoma" w:hAnsi="Tahoma"/>
      <w:b/>
      <w:bCs/>
      <w:lang w:eastAsia="ar-SA"/>
    </w:rPr>
  </w:style>
  <w:style w:type="paragraph" w:styleId="Corpodeltesto3">
    <w:name w:val="Body Text 3"/>
    <w:basedOn w:val="Normale"/>
    <w:qFormat/>
    <w:pPr>
      <w:jc w:val="both"/>
    </w:pPr>
    <w:rPr>
      <w:sz w:val="21"/>
    </w:rPr>
  </w:style>
  <w:style w:type="paragraph" w:customStyle="1" w:styleId="Corpotesto1">
    <w:name w:val="Corpo testo1"/>
    <w:basedOn w:val="Normale"/>
    <w:qFormat/>
    <w:pPr>
      <w:jc w:val="both"/>
    </w:pPr>
    <w:rPr>
      <w:b/>
      <w:sz w:val="21"/>
    </w:rPr>
  </w:style>
  <w:style w:type="paragraph" w:customStyle="1" w:styleId="Default">
    <w:name w:val="Default"/>
    <w:qFormat/>
    <w:rPr>
      <w:rFonts w:ascii="Arial" w:eastAsia="Arial" w:hAnsi="Arial" w:cs="Liberation Serif"/>
      <w:color w:val="000000"/>
      <w:lang w:eastAsia="ar-SA"/>
    </w:rPr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5</Pages>
  <Words>1410</Words>
  <Characters>8042</Characters>
  <Application>Microsoft Office Word</Application>
  <DocSecurity>0</DocSecurity>
  <Lines>67</Lines>
  <Paragraphs>18</Paragraphs>
  <ScaleCrop>false</ScaleCrop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Pierpaolo De Rose</cp:lastModifiedBy>
  <cp:revision>116</cp:revision>
  <dcterms:created xsi:type="dcterms:W3CDTF">2023-11-29T10:35:00Z</dcterms:created>
  <dcterms:modified xsi:type="dcterms:W3CDTF">2023-11-29T10:35:00Z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