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Pr="002F1E6D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 w:rsidRPr="002F1E6D">
        <w:rPr>
          <w:b/>
          <w:bCs/>
          <w:iCs/>
        </w:rPr>
        <w:t xml:space="preserve">Modello </w:t>
      </w:r>
      <w:r w:rsidRPr="002F1E6D">
        <w:rPr>
          <w:b/>
          <w:bCs/>
        </w:rPr>
        <w:t>P2</w:t>
      </w:r>
    </w:p>
    <w:tbl>
      <w:tblPr>
        <w:tblpPr w:leftFromText="141" w:rightFromText="141" w:vertAnchor="page" w:horzAnchor="margin" w:tblpY="3286"/>
        <w:tblW w:w="9923" w:type="dxa"/>
        <w:tblLayout w:type="fixed"/>
        <w:tblLook w:val="0000"/>
      </w:tblPr>
      <w:tblGrid>
        <w:gridCol w:w="9923"/>
      </w:tblGrid>
      <w:tr w:rsidR="00997BBA" w:rsidRPr="002F1E6D" w:rsidTr="002F1E6D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BA" w:rsidRPr="002F1E6D" w:rsidRDefault="00C11D30" w:rsidP="002F1E6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2F1E6D">
              <w:rPr>
                <w:b/>
                <w:bCs/>
                <w:iCs/>
              </w:rPr>
              <w:t>DICHIARAZIONI INTEGRATIVE: DICHIARAZIONI SOSTITUTIVE AI SENSI DEGLI ARTICOLI 46 E 47 DEL D.P.R. 445/2000 rese dal LIBERO PROFESSIONISTA SINGOLO O ASSOCIAZIONE TRA PROFESSIONISTI</w:t>
            </w:r>
          </w:p>
          <w:p w:rsidR="00997BBA" w:rsidRPr="002F1E6D" w:rsidRDefault="00C11D30" w:rsidP="002F1E6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2F1E6D">
              <w:rPr>
                <w:b/>
                <w:bCs/>
                <w:iCs/>
              </w:rPr>
              <w:t>(in caso di raggruppamento temporaneo: un modello per ciascun studio e o singolo)</w:t>
            </w:r>
            <w:r w:rsidRPr="002F1E6D"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7149F5" w:rsidRDefault="00C94084" w:rsidP="007149F5">
      <w:pPr>
        <w:pStyle w:val="Default"/>
      </w:pPr>
      <w:r w:rsidRPr="009F40FF">
        <w:rPr>
          <w:b/>
          <w:position w:val="-1"/>
        </w:rPr>
        <w:t xml:space="preserve">OGGETTO: </w:t>
      </w:r>
      <w:bookmarkStart w:id="0" w:name="_Hlk70499802"/>
      <w:r w:rsidRPr="00ED632F">
        <w:rPr>
          <w:b/>
          <w:i/>
        </w:rPr>
        <w:t xml:space="preserve">PROCEDURA TELEMATICA </w:t>
      </w:r>
      <w:r w:rsidR="007149F5">
        <w:rPr>
          <w:b/>
          <w:i/>
        </w:rPr>
        <w:t>NEGOZIATA</w:t>
      </w:r>
      <w:r w:rsidRPr="00ED632F">
        <w:rPr>
          <w:b/>
          <w:i/>
        </w:rPr>
        <w:t xml:space="preserve"> PER L'AGGIUDICAZIONE </w:t>
      </w:r>
      <w:bookmarkEnd w:id="0"/>
      <w:r w:rsidRPr="00ED632F">
        <w:rPr>
          <w:b/>
          <w:i/>
        </w:rPr>
        <w:t xml:space="preserve">dell’ Appalto integrato di </w:t>
      </w:r>
      <w:r w:rsidR="007149F5">
        <w:t xml:space="preserve"> </w:t>
      </w:r>
      <w:r w:rsidR="007149F5">
        <w:rPr>
          <w:b/>
          <w:bCs/>
          <w:sz w:val="23"/>
          <w:szCs w:val="23"/>
        </w:rPr>
        <w:t xml:space="preserve">PROGETTAZIONE ESECUTIVA ED ESECUZIONE LAVORI </w:t>
      </w:r>
      <w:r w:rsidR="007149F5">
        <w:rPr>
          <w:sz w:val="23"/>
          <w:szCs w:val="23"/>
        </w:rPr>
        <w:t>“</w:t>
      </w:r>
      <w:r w:rsidR="007149F5">
        <w:rPr>
          <w:b/>
          <w:bCs/>
          <w:sz w:val="23"/>
          <w:szCs w:val="23"/>
        </w:rPr>
        <w:t>Progetto di adeguamento e messa in sicurezza della SP 166 -I LOTTO”</w:t>
      </w:r>
    </w:p>
    <w:p w:rsidR="007149F5" w:rsidRPr="002F1E6D" w:rsidRDefault="007149F5" w:rsidP="007149F5">
      <w:pPr>
        <w:jc w:val="center"/>
        <w:rPr>
          <w:rFonts w:ascii="Book Antiqua" w:hAnsi="Book Antiqua" w:cs="Book Antiqua"/>
          <w:b/>
        </w:rPr>
      </w:pPr>
      <w:r>
        <w:rPr>
          <w:b/>
          <w:bCs/>
          <w:sz w:val="23"/>
          <w:szCs w:val="23"/>
        </w:rPr>
        <w:t xml:space="preserve">CIG:A021617F7F </w:t>
      </w:r>
      <w:r>
        <w:rPr>
          <w:b/>
          <w:bCs/>
          <w:sz w:val="21"/>
          <w:szCs w:val="21"/>
        </w:rPr>
        <w:t xml:space="preserve">–CUP: </w:t>
      </w:r>
      <w:r>
        <w:rPr>
          <w:b/>
          <w:bCs/>
          <w:sz w:val="23"/>
          <w:szCs w:val="23"/>
        </w:rPr>
        <w:t>F17H22003390001</w:t>
      </w:r>
      <w:r w:rsidRPr="007149F5">
        <w:rPr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Cod. Gara: 23SUA076</w:t>
      </w:r>
    </w:p>
    <w:p w:rsidR="007149F5" w:rsidRDefault="007149F5" w:rsidP="007149F5">
      <w:pPr>
        <w:pStyle w:val="Default"/>
        <w:rPr>
          <w:sz w:val="23"/>
          <w:szCs w:val="23"/>
        </w:rPr>
      </w:pPr>
    </w:p>
    <w:p w:rsidR="002F1E6D" w:rsidRDefault="002F1E6D">
      <w:pPr>
        <w:jc w:val="both"/>
      </w:pPr>
    </w:p>
    <w:p w:rsidR="002F1E6D" w:rsidRDefault="002F1E6D">
      <w:pPr>
        <w:jc w:val="both"/>
      </w:pPr>
    </w:p>
    <w:p w:rsidR="00997BBA" w:rsidRPr="002F1E6D" w:rsidRDefault="00C11D30">
      <w:pPr>
        <w:jc w:val="both"/>
      </w:pPr>
      <w:r w:rsidRPr="002F1E6D"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997BBA" w:rsidRPr="002F1E6D" w:rsidRDefault="00997BBA">
      <w:pPr>
        <w:pStyle w:val="Rientrocorpodeltesto2"/>
        <w:spacing w:line="240" w:lineRule="auto"/>
        <w:ind w:left="0"/>
        <w:jc w:val="center"/>
        <w:rPr>
          <w:b/>
        </w:rPr>
      </w:pPr>
    </w:p>
    <w:p w:rsidR="00997BBA" w:rsidRPr="002F1E6D" w:rsidRDefault="00C11D30">
      <w:pPr>
        <w:pStyle w:val="Rientrocorpodeltesto2"/>
        <w:spacing w:line="240" w:lineRule="auto"/>
        <w:ind w:left="0"/>
        <w:jc w:val="center"/>
        <w:rPr>
          <w:b/>
        </w:rPr>
      </w:pPr>
      <w:r w:rsidRPr="002F1E6D">
        <w:rPr>
          <w:b/>
        </w:rPr>
        <w:t xml:space="preserve">AI FINI DELLA PROGETTAZIONE </w:t>
      </w:r>
    </w:p>
    <w:p w:rsidR="00997BBA" w:rsidRPr="002F1E6D" w:rsidRDefault="00C11D30">
      <w:pPr>
        <w:jc w:val="both"/>
      </w:pPr>
      <w:r w:rsidRPr="002F1E6D">
        <w:t xml:space="preserve">nella </w:t>
      </w:r>
      <w:r w:rsidRPr="002F1E6D">
        <w:rPr>
          <w:b/>
          <w:bCs/>
          <w:iCs/>
        </w:rPr>
        <w:t>Gara in oggetto</w:t>
      </w:r>
      <w:r w:rsidRPr="002F1E6D">
        <w:rPr>
          <w:b/>
        </w:rPr>
        <w:t xml:space="preserve">, </w:t>
      </w:r>
      <w:r w:rsidRPr="002F1E6D">
        <w:t xml:space="preserve">partecipa per conto del concorrente </w:t>
      </w:r>
      <w:r w:rsidRPr="002F1E6D">
        <w:rPr>
          <w:b/>
        </w:rPr>
        <w:t xml:space="preserve">(cfr. nota </w:t>
      </w:r>
      <w:r w:rsidRPr="002F1E6D">
        <w:rPr>
          <w:rStyle w:val="Richiamoallanotadichiusura"/>
        </w:rPr>
        <w:endnoteReference w:id="1"/>
      </w:r>
      <w:r w:rsidRPr="002F1E6D">
        <w:t>)  ___________________________________ in qualità di:</w:t>
      </w:r>
    </w:p>
    <w:p w:rsidR="00997BBA" w:rsidRPr="002F1E6D" w:rsidRDefault="00997BBA">
      <w:pPr>
        <w:jc w:val="both"/>
      </w:pPr>
    </w:p>
    <w:p w:rsidR="00997BBA" w:rsidRPr="002F1E6D" w:rsidRDefault="00C11D30">
      <w:pPr>
        <w:autoSpaceDE w:val="0"/>
        <w:ind w:firstLine="180"/>
        <w:jc w:val="both"/>
      </w:pPr>
      <w:r w:rsidRPr="002F1E6D">
        <w:t xml:space="preserve">  </w:t>
      </w:r>
      <w:r w:rsidRPr="002F1E6D">
        <w:tab/>
        <w:t xml:space="preserve">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progettista </w:t>
      </w:r>
      <w:r w:rsidRPr="002F1E6D">
        <w:rPr>
          <w:u w:val="single"/>
        </w:rPr>
        <w:t>associato in R.T. come mandante</w:t>
      </w:r>
      <w:r w:rsidRPr="002F1E6D">
        <w:t>;</w:t>
      </w:r>
    </w:p>
    <w:p w:rsidR="00997BBA" w:rsidRPr="002F1E6D" w:rsidRDefault="00C11D30">
      <w:pPr>
        <w:autoSpaceDE w:val="0"/>
        <w:ind w:firstLine="708"/>
        <w:jc w:val="center"/>
        <w:rPr>
          <w:b/>
        </w:rPr>
      </w:pPr>
      <w:r w:rsidRPr="002F1E6D">
        <w:rPr>
          <w:b/>
        </w:rPr>
        <w:t>oppure</w:t>
      </w:r>
    </w:p>
    <w:p w:rsidR="00997BBA" w:rsidRPr="002F1E6D" w:rsidRDefault="00C11D30">
      <w:pPr>
        <w:autoSpaceDE w:val="0"/>
        <w:ind w:firstLine="708"/>
        <w:jc w:val="both"/>
      </w:pPr>
      <w:r w:rsidRPr="002F1E6D">
        <w:t xml:space="preserve">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progettista </w:t>
      </w:r>
      <w:r w:rsidRPr="002F1E6D">
        <w:rPr>
          <w:u w:val="single"/>
        </w:rPr>
        <w:t>indicato</w:t>
      </w:r>
      <w:r w:rsidRPr="002F1E6D">
        <w:t xml:space="preserve"> nella seguente forma:</w:t>
      </w:r>
    </w:p>
    <w:p w:rsidR="00997BBA" w:rsidRPr="002F1E6D" w:rsidRDefault="00C11D30">
      <w:pPr>
        <w:autoSpaceDE w:val="0"/>
        <w:ind w:left="708" w:firstLine="708"/>
        <w:jc w:val="both"/>
      </w:pPr>
      <w:r w:rsidRPr="002F1E6D">
        <w:t xml:space="preserve">          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libero professionista singolo;</w:t>
      </w:r>
    </w:p>
    <w:p w:rsidR="00997BBA" w:rsidRPr="002F1E6D" w:rsidRDefault="00C11D30">
      <w:pPr>
        <w:autoSpaceDE w:val="0"/>
        <w:ind w:left="708" w:firstLine="708"/>
        <w:jc w:val="both"/>
      </w:pPr>
      <w:r w:rsidRPr="002F1E6D">
        <w:rPr>
          <w:color w:val="FF0000"/>
        </w:rPr>
        <w:t xml:space="preserve">          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associazione tra professionisti. </w:t>
      </w:r>
    </w:p>
    <w:p w:rsidR="00997BBA" w:rsidRPr="002F1E6D" w:rsidRDefault="00997BBA">
      <w:pPr>
        <w:autoSpaceDE w:val="0"/>
        <w:jc w:val="both"/>
      </w:pPr>
    </w:p>
    <w:p w:rsidR="00997BBA" w:rsidRPr="002F1E6D" w:rsidRDefault="00C11D30">
      <w:pPr>
        <w:autoSpaceDE w:val="0"/>
        <w:jc w:val="both"/>
      </w:pPr>
      <w:r w:rsidRPr="002F1E6D"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997BBA" w:rsidRPr="002F1E6D" w:rsidRDefault="00C11D30">
      <w:pPr>
        <w:autoSpaceDE w:val="0"/>
        <w:jc w:val="center"/>
        <w:rPr>
          <w:b/>
        </w:rPr>
      </w:pPr>
      <w:r w:rsidRPr="002F1E6D">
        <w:rPr>
          <w:b/>
        </w:rPr>
        <w:t xml:space="preserve">DICHIARA </w:t>
      </w:r>
    </w:p>
    <w:p w:rsidR="00997BBA" w:rsidRPr="002F1E6D" w:rsidRDefault="00997BBA">
      <w:pPr>
        <w:autoSpaceDE w:val="0"/>
        <w:jc w:val="center"/>
        <w:rPr>
          <w:b/>
        </w:rPr>
      </w:pPr>
    </w:p>
    <w:p w:rsidR="00997BBA" w:rsidRPr="002F1E6D" w:rsidRDefault="00C11D30">
      <w:pPr>
        <w:tabs>
          <w:tab w:val="left" w:pos="360"/>
        </w:tabs>
        <w:spacing w:line="240" w:lineRule="atLeast"/>
        <w:ind w:left="360" w:hanging="360"/>
      </w:pPr>
      <w:r w:rsidRPr="002F1E6D">
        <w:t xml:space="preserve">- </w:t>
      </w:r>
      <w:r w:rsidRPr="002F1E6D">
        <w:tab/>
        <w:t>che è in possesso dell’abilitazione all’esercizio della professione __________</w:t>
      </w:r>
      <w:r w:rsidRPr="002F1E6D">
        <w:rPr>
          <w:i/>
        </w:rPr>
        <w:t>(indicare estremi</w:t>
      </w:r>
      <w:r w:rsidRPr="002F1E6D">
        <w:t>)</w:t>
      </w:r>
    </w:p>
    <w:p w:rsidR="00997BBA" w:rsidRPr="002F1E6D" w:rsidRDefault="00C11D30">
      <w:pPr>
        <w:tabs>
          <w:tab w:val="left" w:pos="360"/>
        </w:tabs>
        <w:spacing w:line="240" w:lineRule="atLeast"/>
        <w:ind w:left="360" w:hanging="360"/>
      </w:pPr>
      <w:r w:rsidRPr="002F1E6D">
        <w:t>-</w:t>
      </w:r>
      <w:r w:rsidRPr="002F1E6D">
        <w:tab/>
        <w:t xml:space="preserve">che è in possesso dell’iscrizione all’albo professionale _________ </w:t>
      </w:r>
      <w:r w:rsidRPr="002F1E6D">
        <w:rPr>
          <w:i/>
        </w:rPr>
        <w:t>(indicare estremi)</w:t>
      </w:r>
    </w:p>
    <w:p w:rsidR="00997BBA" w:rsidRPr="002F1E6D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</w:rPr>
      </w:pPr>
    </w:p>
    <w:p w:rsidR="00997BBA" w:rsidRPr="002F1E6D" w:rsidRDefault="00C11D30">
      <w:pPr>
        <w:tabs>
          <w:tab w:val="left" w:pos="360"/>
        </w:tabs>
        <w:spacing w:line="240" w:lineRule="atLeast"/>
        <w:ind w:left="360" w:hanging="360"/>
        <w:jc w:val="center"/>
      </w:pPr>
      <w:r w:rsidRPr="002F1E6D">
        <w:rPr>
          <w:b/>
        </w:rPr>
        <w:t>oppure</w:t>
      </w:r>
      <w:r w:rsidRPr="002F1E6D">
        <w:t xml:space="preserve"> (</w:t>
      </w:r>
      <w:r w:rsidRPr="002F1E6D">
        <w:rPr>
          <w:b/>
        </w:rPr>
        <w:t xml:space="preserve">cfr. nota </w:t>
      </w:r>
      <w:r w:rsidRPr="002F1E6D">
        <w:rPr>
          <w:rStyle w:val="Richiamoallanotadichiusura"/>
          <w:b/>
        </w:rPr>
        <w:endnoteReference w:id="2"/>
      </w:r>
      <w:r w:rsidRPr="002F1E6D">
        <w:t>)</w:t>
      </w:r>
    </w:p>
    <w:p w:rsidR="00997BBA" w:rsidRPr="002F1E6D" w:rsidRDefault="00997BBA">
      <w:pPr>
        <w:tabs>
          <w:tab w:val="left" w:pos="360"/>
        </w:tabs>
        <w:spacing w:line="240" w:lineRule="atLeast"/>
        <w:ind w:left="360" w:hanging="360"/>
        <w:jc w:val="center"/>
      </w:pPr>
    </w:p>
    <w:p w:rsidR="00997BBA" w:rsidRPr="002F1E6D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 w:rsidRPr="002F1E6D">
        <w:t xml:space="preserve"> che il proprio studio associato è costituito da tutti i seguenti liberi professionisti (</w:t>
      </w:r>
      <w:r w:rsidRPr="002F1E6D">
        <w:rPr>
          <w:i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997BBA" w:rsidRPr="002F1E6D" w:rsidRDefault="00997BBA">
      <w:pPr>
        <w:spacing w:line="240" w:lineRule="atLeast"/>
        <w:ind w:left="426"/>
        <w:jc w:val="both"/>
        <w:rPr>
          <w:i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Ruolo</w:t>
            </w: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997BBA" w:rsidRPr="002F1E6D" w:rsidRDefault="00997BBA">
      <w:pPr>
        <w:spacing w:line="240" w:lineRule="atLeast"/>
        <w:ind w:left="360"/>
        <w:jc w:val="both"/>
        <w:rPr>
          <w:i/>
        </w:rPr>
      </w:pPr>
    </w:p>
    <w:p w:rsidR="00997BBA" w:rsidRPr="002F1E6D" w:rsidRDefault="00997BBA">
      <w:pPr>
        <w:spacing w:line="240" w:lineRule="atLeast"/>
        <w:ind w:left="360"/>
        <w:jc w:val="both"/>
        <w:rPr>
          <w:i/>
        </w:rPr>
      </w:pPr>
    </w:p>
    <w:p w:rsidR="00997BBA" w:rsidRPr="002F1E6D" w:rsidRDefault="00C11D30">
      <w:pPr>
        <w:numPr>
          <w:ilvl w:val="0"/>
          <w:numId w:val="4"/>
        </w:numPr>
        <w:autoSpaceDE w:val="0"/>
        <w:ind w:left="284" w:hanging="284"/>
        <w:jc w:val="both"/>
      </w:pPr>
      <w:r w:rsidRPr="002F1E6D">
        <w:t>il tecnico incaricato dell'integrazione tra le prestazioni specialistiche, sarà il professionista:__________________________________________________;</w:t>
      </w:r>
    </w:p>
    <w:p w:rsidR="00997BBA" w:rsidRPr="002F1E6D" w:rsidRDefault="00997BBA">
      <w:pPr>
        <w:autoSpaceDE w:val="0"/>
        <w:ind w:left="284"/>
        <w:jc w:val="both"/>
      </w:pPr>
    </w:p>
    <w:p w:rsidR="00997BBA" w:rsidRPr="002F1E6D" w:rsidRDefault="00C11D30">
      <w:pPr>
        <w:numPr>
          <w:ilvl w:val="0"/>
          <w:numId w:val="4"/>
        </w:numPr>
        <w:autoSpaceDE w:val="0"/>
        <w:ind w:left="284" w:hanging="284"/>
        <w:jc w:val="both"/>
      </w:pPr>
      <w:r w:rsidRPr="002F1E6D">
        <w:lastRenderedPageBreak/>
        <w:t>il tecnico Responsabile del Coordinamento della Sicurezza in fase di progettazione ex D.lgs. 81/2008 è il professionista:___________________________________;</w:t>
      </w:r>
    </w:p>
    <w:p w:rsidR="00997BBA" w:rsidRPr="002F1E6D" w:rsidRDefault="00997BBA">
      <w:pPr>
        <w:autoSpaceDE w:val="0"/>
        <w:ind w:left="720"/>
        <w:jc w:val="both"/>
      </w:pPr>
    </w:p>
    <w:p w:rsidR="00997BBA" w:rsidRPr="002F1E6D" w:rsidRDefault="00C11D30">
      <w:pPr>
        <w:numPr>
          <w:ilvl w:val="0"/>
          <w:numId w:val="4"/>
        </w:numPr>
        <w:autoSpaceDE w:val="0"/>
        <w:ind w:left="284" w:hanging="284"/>
        <w:jc w:val="both"/>
      </w:pPr>
      <w:r w:rsidRPr="002F1E6D">
        <w:t xml:space="preserve">(in caso di </w:t>
      </w:r>
      <w:proofErr w:type="spellStart"/>
      <w:r w:rsidRPr="002F1E6D">
        <w:t>R.T.P.</w:t>
      </w:r>
      <w:proofErr w:type="spellEnd"/>
      <w:r w:rsidRPr="002F1E6D"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997BBA" w:rsidRPr="002F1E6D" w:rsidRDefault="00997BBA">
      <w:pPr>
        <w:tabs>
          <w:tab w:val="left" w:pos="360"/>
        </w:tabs>
        <w:spacing w:line="240" w:lineRule="atLeast"/>
      </w:pPr>
    </w:p>
    <w:p w:rsidR="00997BBA" w:rsidRPr="002F1E6D" w:rsidRDefault="00C11D30">
      <w:pPr>
        <w:numPr>
          <w:ilvl w:val="0"/>
          <w:numId w:val="4"/>
        </w:numPr>
        <w:ind w:left="284" w:hanging="284"/>
        <w:jc w:val="both"/>
      </w:pPr>
      <w:r w:rsidRPr="002F1E6D">
        <w:t xml:space="preserve">il possesso dei seguenti requisiti di cui </w:t>
      </w:r>
      <w:r w:rsidR="002F1E6D" w:rsidRPr="002F1E6D">
        <w:t xml:space="preserve">al paragrafo </w:t>
      </w:r>
      <w:r w:rsidR="00FE3D6B">
        <w:t>6</w:t>
      </w:r>
      <w:r w:rsidRPr="002F1E6D">
        <w:t xml:space="preserve"> del disciplinare di gara:</w:t>
      </w:r>
    </w:p>
    <w:p w:rsidR="00997BBA" w:rsidRPr="002F1E6D" w:rsidRDefault="00997BBA">
      <w:pPr>
        <w:ind w:left="1004"/>
        <w:jc w:val="both"/>
        <w:rPr>
          <w:lang w:eastAsia="it-IT"/>
        </w:rPr>
      </w:pPr>
    </w:p>
    <w:p w:rsidR="002F1E6D" w:rsidRPr="002F1E6D" w:rsidRDefault="007149F5" w:rsidP="002F1E6D">
      <w:pPr>
        <w:spacing w:before="114" w:after="114"/>
        <w:ind w:left="284"/>
        <w:jc w:val="both"/>
      </w:pPr>
      <w:r>
        <w:rPr>
          <w:b/>
          <w:bCs/>
          <w:color w:val="000000"/>
          <w:spacing w:val="-2"/>
        </w:rPr>
        <w:t>1</w:t>
      </w:r>
      <w:r w:rsidR="002F1E6D" w:rsidRPr="002F1E6D">
        <w:rPr>
          <w:b/>
          <w:bCs/>
          <w:color w:val="000000"/>
          <w:spacing w:val="-2"/>
        </w:rPr>
        <w:t>) C</w:t>
      </w:r>
      <w:r w:rsidR="002F1E6D" w:rsidRPr="002F1E6D">
        <w:rPr>
          <w:b/>
          <w:bCs/>
          <w:color w:val="000000"/>
        </w:rPr>
        <w:t>opertura assicurativa</w:t>
      </w:r>
      <w:r w:rsidR="002F1E6D" w:rsidRPr="002F1E6D">
        <w:rPr>
          <w:b/>
          <w:color w:val="000000"/>
        </w:rPr>
        <w:t xml:space="preserve"> contro i rischi professionali </w:t>
      </w:r>
      <w:r w:rsidR="002F1E6D" w:rsidRPr="002F1E6D">
        <w:rPr>
          <w:color w:val="000000"/>
        </w:rPr>
        <w:t>per un massimale di € ______________ (</w:t>
      </w:r>
      <w:r w:rsidR="002F1E6D" w:rsidRPr="002F1E6D">
        <w:rPr>
          <w:spacing w:val="-1"/>
        </w:rPr>
        <w:t>non</w:t>
      </w:r>
      <w:r w:rsidR="002F1E6D" w:rsidRPr="002F1E6D">
        <w:rPr>
          <w:spacing w:val="42"/>
        </w:rPr>
        <w:t xml:space="preserve"> </w:t>
      </w:r>
      <w:r w:rsidR="002F1E6D" w:rsidRPr="002F1E6D">
        <w:rPr>
          <w:spacing w:val="-1"/>
        </w:rPr>
        <w:t>inferiore</w:t>
      </w:r>
      <w:r w:rsidR="002F1E6D" w:rsidRPr="002F1E6D">
        <w:rPr>
          <w:spacing w:val="39"/>
        </w:rPr>
        <w:t xml:space="preserve"> </w:t>
      </w:r>
      <w:r w:rsidR="002F1E6D" w:rsidRPr="002F1E6D">
        <w:rPr>
          <w:spacing w:val="5"/>
        </w:rPr>
        <w:t>all’importo</w:t>
      </w:r>
      <w:r w:rsidR="002F1E6D" w:rsidRPr="002F1E6D">
        <w:rPr>
          <w:spacing w:val="53"/>
        </w:rPr>
        <w:t xml:space="preserve"> </w:t>
      </w:r>
      <w:r w:rsidR="002F1E6D" w:rsidRPr="002F1E6D">
        <w:t>delle</w:t>
      </w:r>
      <w:r w:rsidR="002F1E6D" w:rsidRPr="002F1E6D">
        <w:rPr>
          <w:spacing w:val="39"/>
        </w:rPr>
        <w:t xml:space="preserve"> </w:t>
      </w:r>
      <w:r w:rsidR="002F1E6D" w:rsidRPr="002F1E6D">
        <w:rPr>
          <w:spacing w:val="-1"/>
        </w:rPr>
        <w:t>opere</w:t>
      </w:r>
      <w:r w:rsidR="002F1E6D" w:rsidRPr="002F1E6D">
        <w:rPr>
          <w:spacing w:val="42"/>
        </w:rPr>
        <w:t xml:space="preserve"> </w:t>
      </w:r>
      <w:r w:rsidR="002F1E6D" w:rsidRPr="002F1E6D">
        <w:t>da</w:t>
      </w:r>
      <w:r w:rsidR="002F1E6D" w:rsidRPr="002F1E6D">
        <w:rPr>
          <w:spacing w:val="68"/>
          <w:w w:val="99"/>
        </w:rPr>
        <w:t xml:space="preserve"> </w:t>
      </w:r>
      <w:r w:rsidR="002F1E6D" w:rsidRPr="002F1E6D">
        <w:rPr>
          <w:spacing w:val="-1"/>
        </w:rPr>
        <w:t>progettare</w:t>
      </w:r>
      <w:r w:rsidR="002F1E6D" w:rsidRPr="002F1E6D">
        <w:rPr>
          <w:color w:val="000000"/>
        </w:rPr>
        <w:t xml:space="preserve">) </w:t>
      </w:r>
      <w:r w:rsidR="002F1E6D" w:rsidRPr="002F1E6D">
        <w:rPr>
          <w:b/>
          <w:bCs/>
        </w:rPr>
        <w:t xml:space="preserve">(requisito economico finanziario). </w:t>
      </w:r>
    </w:p>
    <w:p w:rsidR="002F1E6D" w:rsidRPr="002F1E6D" w:rsidRDefault="007149F5" w:rsidP="002F1E6D">
      <w:pPr>
        <w:ind w:left="284"/>
        <w:jc w:val="both"/>
      </w:pPr>
      <w:r>
        <w:rPr>
          <w:b/>
          <w:color w:val="000000"/>
        </w:rPr>
        <w:t>2</w:t>
      </w:r>
      <w:r w:rsidR="002F1E6D" w:rsidRPr="002F1E6D">
        <w:rPr>
          <w:b/>
          <w:color w:val="000000"/>
        </w:rPr>
        <w:t>)</w:t>
      </w:r>
      <w:r w:rsidR="002F1E6D" w:rsidRPr="002F1E6D">
        <w:rPr>
          <w:color w:val="000000"/>
        </w:rPr>
        <w:t xml:space="preserve"> avvenuto svolgimen</w:t>
      </w:r>
      <w:r w:rsidR="002F1E6D" w:rsidRPr="002F1E6D">
        <w:t xml:space="preserve">to, negli ultimi </w:t>
      </w:r>
      <w:r>
        <w:t>TRE</w:t>
      </w:r>
      <w:r w:rsidR="002F1E6D" w:rsidRPr="002F1E6D">
        <w:t xml:space="preserve"> anni, di servizi di ingegneria ed architettura relativi a lavori appartenenti alla categoria d’opera e grado di complessità come indicati nel disciplinare di gara, per un importo globale pari a €. _________________________________  oltre IVA e contributi casse previdenziali. </w:t>
      </w:r>
      <w:r w:rsidR="002F1E6D" w:rsidRPr="002F1E6D">
        <w:rPr>
          <w:b/>
          <w:bCs/>
        </w:rPr>
        <w:t xml:space="preserve">(requisito tecnico) </w:t>
      </w:r>
    </w:p>
    <w:p w:rsidR="00997BBA" w:rsidRPr="002F1E6D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997BBA" w:rsidRPr="002F1E6D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2F1E6D"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 w:rsidRPr="002F1E6D">
              <w:rPr>
                <w:b/>
              </w:rPr>
              <w:t>CAT</w:t>
            </w:r>
            <w:proofErr w:type="spellEnd"/>
            <w:r w:rsidRPr="002F1E6D">
              <w:rPr>
                <w:b/>
              </w:rPr>
              <w:t>. D’OPERA</w:t>
            </w:r>
          </w:p>
          <w:p w:rsidR="00997BBA" w:rsidRPr="002F1E6D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2F1E6D"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lang w:eastAsia="it-IT"/>
              </w:rPr>
            </w:pPr>
            <w:r w:rsidRPr="002F1E6D">
              <w:rPr>
                <w:rFonts w:ascii="Tahoma" w:eastAsia="Calibri" w:hAnsi="Tahoma" w:cs="Tahoma"/>
                <w:b/>
                <w:lang w:eastAsia="it-IT"/>
              </w:rPr>
              <w:t>Importo complessivo minimo per l’elenco dei servizi</w:t>
            </w:r>
          </w:p>
          <w:p w:rsidR="00997BBA" w:rsidRPr="002F1E6D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2F1E6D"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997BBA" w:rsidRPr="002F1E6D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2F1E6D"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997BBA" w:rsidRPr="002F1E6D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 w:rsidRPr="002F1E6D"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997BBA" w:rsidRPr="002F1E6D" w:rsidRDefault="00997BBA">
      <w:pPr>
        <w:autoSpaceDE w:val="0"/>
        <w:jc w:val="both"/>
        <w:rPr>
          <w:bCs/>
          <w:i/>
          <w:u w:val="single"/>
        </w:rPr>
      </w:pPr>
    </w:p>
    <w:p w:rsidR="00997BBA" w:rsidRPr="002F1E6D" w:rsidRDefault="00C11D30">
      <w:pPr>
        <w:spacing w:after="40"/>
        <w:jc w:val="both"/>
      </w:pPr>
      <w:r w:rsidRPr="002F1E6D">
        <w:rPr>
          <w:b/>
          <w:color w:val="000000"/>
        </w:rPr>
        <w:t xml:space="preserve">Dichiara inoltre: </w:t>
      </w:r>
      <w:r w:rsidRPr="002F1E6D">
        <w:rPr>
          <w:b/>
          <w:i/>
          <w:color w:val="000000"/>
        </w:rPr>
        <w:t>(in caso di studio associato le seguenti dichiarazioni vanno rese da ciascun associato):</w:t>
      </w:r>
    </w:p>
    <w:p w:rsidR="00997BBA" w:rsidRPr="002F1E6D" w:rsidRDefault="00C11D30">
      <w:pPr>
        <w:numPr>
          <w:ilvl w:val="0"/>
          <w:numId w:val="3"/>
        </w:numPr>
        <w:spacing w:line="240" w:lineRule="atLeast"/>
        <w:jc w:val="both"/>
      </w:pPr>
      <w:r w:rsidRPr="002F1E6D">
        <w:t xml:space="preserve">di avere esaminato tutti gli elaborati progettuali e gli atti di gara e di accettarli incondizionatamente, nonché di aver esaminato il progetto </w:t>
      </w:r>
      <w:r w:rsidR="002F1E6D">
        <w:t>di fattibilità</w:t>
      </w:r>
      <w:r w:rsidRPr="002F1E6D">
        <w:t xml:space="preserve"> e di ritenerlo idoneo alla redazione della progettazione</w:t>
      </w:r>
      <w:r w:rsidR="002F1E6D">
        <w:t xml:space="preserve"> definitiva ed </w:t>
      </w:r>
      <w:r w:rsidRPr="002F1E6D">
        <w:t xml:space="preserve"> esecutiva nei tempi previsti dall’Amministrazione; </w:t>
      </w:r>
    </w:p>
    <w:p w:rsidR="00997BBA" w:rsidRPr="002F1E6D" w:rsidRDefault="00C11D30">
      <w:pPr>
        <w:numPr>
          <w:ilvl w:val="0"/>
          <w:numId w:val="3"/>
        </w:numPr>
        <w:spacing w:line="240" w:lineRule="atLeast"/>
        <w:jc w:val="both"/>
      </w:pPr>
      <w:r w:rsidRPr="002F1E6D">
        <w:t xml:space="preserve">di giudicare la progettazione in oggetto realizzabile, gli elaborati progettuali adeguati ed i prezzi nel loro complesso remunerativi e tali da consentire il ribasso offerto; </w:t>
      </w:r>
    </w:p>
    <w:p w:rsidR="00FE3D6B" w:rsidRPr="00FE3D6B" w:rsidRDefault="00FE3D6B" w:rsidP="002F1E6D">
      <w:pPr>
        <w:numPr>
          <w:ilvl w:val="0"/>
          <w:numId w:val="3"/>
        </w:numPr>
        <w:spacing w:line="240" w:lineRule="atLeast"/>
        <w:jc w:val="both"/>
      </w:pPr>
      <w:r w:rsidRPr="00262012">
        <w:rPr>
          <w:sz w:val="21"/>
          <w:szCs w:val="21"/>
        </w:rPr>
        <w:t>l’insussistenza delle cause automatiche di esclusione di cui all’articolo 94 commi 1 e 2 del Codice</w:t>
      </w:r>
      <w:r>
        <w:rPr>
          <w:sz w:val="21"/>
          <w:szCs w:val="21"/>
        </w:rPr>
        <w:t>;</w:t>
      </w:r>
    </w:p>
    <w:p w:rsidR="00FE3D6B" w:rsidRDefault="00FE3D6B">
      <w:pPr>
        <w:autoSpaceDE w:val="0"/>
      </w:pPr>
    </w:p>
    <w:p w:rsidR="00997BBA" w:rsidRPr="002F1E6D" w:rsidRDefault="00C11D30">
      <w:pPr>
        <w:autoSpaceDE w:val="0"/>
      </w:pPr>
      <w:r w:rsidRPr="002F1E6D">
        <w:t>Data_________________</w:t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  <w:t>FIRMA</w:t>
      </w:r>
    </w:p>
    <w:p w:rsidR="00997BBA" w:rsidRPr="002F1E6D" w:rsidRDefault="00C11D30">
      <w:pPr>
        <w:autoSpaceDE w:val="0"/>
      </w:pP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</w:p>
    <w:p w:rsidR="00997BBA" w:rsidRPr="002F1E6D" w:rsidRDefault="00C11D30" w:rsidP="002F1E6D">
      <w:pPr>
        <w:autoSpaceDE w:val="0"/>
        <w:ind w:left="4956" w:firstLine="708"/>
      </w:pPr>
      <w:r w:rsidRPr="002F1E6D">
        <w:t>__________________________</w:t>
      </w:r>
    </w:p>
    <w:p w:rsidR="00997BBA" w:rsidRPr="002F1E6D" w:rsidRDefault="00997BBA">
      <w:pPr>
        <w:autoSpaceDE w:val="0"/>
        <w:jc w:val="both"/>
      </w:pPr>
    </w:p>
    <w:p w:rsidR="00997BBA" w:rsidRPr="002F1E6D" w:rsidRDefault="00C11D30">
      <w:pPr>
        <w:spacing w:line="240" w:lineRule="atLeast"/>
        <w:ind w:right="24"/>
        <w:jc w:val="both"/>
        <w:rPr>
          <w:b/>
          <w:u w:val="single"/>
        </w:rPr>
      </w:pPr>
      <w:r w:rsidRPr="002F1E6D">
        <w:rPr>
          <w:b/>
          <w:u w:val="single"/>
        </w:rPr>
        <w:t>Si ricorda che in caso di RTP:</w:t>
      </w:r>
    </w:p>
    <w:p w:rsidR="00997BBA" w:rsidRPr="002F1E6D" w:rsidRDefault="00C11D30">
      <w:pPr>
        <w:spacing w:line="240" w:lineRule="atLeast"/>
        <w:ind w:left="-48" w:right="24"/>
        <w:jc w:val="both"/>
        <w:rPr>
          <w:b/>
          <w:u w:val="single"/>
        </w:rPr>
      </w:pPr>
      <w:r w:rsidRPr="002F1E6D">
        <w:rPr>
          <w:b/>
          <w:u w:val="single"/>
        </w:rPr>
        <w:t xml:space="preserve">- le dichiarazioni di cui al presente facsimile devono essere rese da ciascun componente;  </w:t>
      </w:r>
    </w:p>
    <w:p w:rsidR="00997BBA" w:rsidRPr="002F1E6D" w:rsidRDefault="00997BBA" w:rsidP="002F1E6D">
      <w:pPr>
        <w:spacing w:line="240" w:lineRule="atLeast"/>
        <w:ind w:left="-48" w:right="24"/>
        <w:jc w:val="both"/>
      </w:pPr>
    </w:p>
    <w:sectPr w:rsidR="00997BBA" w:rsidRPr="002F1E6D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BA" w:rsidRDefault="00C11D30">
      <w:r>
        <w:separator/>
      </w:r>
    </w:p>
  </w:endnote>
  <w:endnote w:type="continuationSeparator" w:id="0">
    <w:p w:rsidR="00997BBA" w:rsidRDefault="00C11D30">
      <w:r>
        <w:continuationSeparator/>
      </w:r>
    </w:p>
  </w:endnote>
  <w:endnote w:id="1">
    <w:p w:rsidR="00997BBA" w:rsidRDefault="00C11D30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:rsidR="00997BBA" w:rsidRDefault="00C11D30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B4281C">
    <w:pPr>
      <w:pStyle w:val="Pidipagina1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B4281C">
                <w:pPr>
                  <w:pStyle w:val="Pidipagina1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7149F5">
                  <w:rPr>
                    <w:rStyle w:val="Numerodipagina"/>
                    <w:noProof/>
                  </w:rPr>
                  <w:t>2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BA" w:rsidRDefault="00997BBA" w:rsidP="00997BBA">
      <w:r>
        <w:separator/>
      </w:r>
    </w:p>
  </w:footnote>
  <w:footnote w:type="continuationSeparator" w:id="0">
    <w:p w:rsidR="00997BBA" w:rsidRDefault="00997BBA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7BBA"/>
    <w:rsid w:val="00294095"/>
    <w:rsid w:val="002F1E6D"/>
    <w:rsid w:val="004063F7"/>
    <w:rsid w:val="007149F5"/>
    <w:rsid w:val="007266F9"/>
    <w:rsid w:val="00745046"/>
    <w:rsid w:val="007C3C9A"/>
    <w:rsid w:val="007E49CF"/>
    <w:rsid w:val="0080325C"/>
    <w:rsid w:val="00997BBA"/>
    <w:rsid w:val="00B4281C"/>
    <w:rsid w:val="00BB6A09"/>
    <w:rsid w:val="00C11D30"/>
    <w:rsid w:val="00C94084"/>
    <w:rsid w:val="00FE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Didascalia1">
    <w:name w:val="Didascalia1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Testonotadichiusura1">
    <w:name w:val="Testo nota di chiusura1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  <w:style w:type="paragraph" w:customStyle="1" w:styleId="Corpodeltesto1">
    <w:name w:val="Corpo del testo1"/>
    <w:basedOn w:val="Normale"/>
    <w:qFormat/>
    <w:rsid w:val="00745046"/>
    <w:pPr>
      <w:spacing w:line="480" w:lineRule="atLeast"/>
      <w:ind w:right="335"/>
    </w:pPr>
    <w:rPr>
      <w:sz w:val="24"/>
    </w:rPr>
  </w:style>
  <w:style w:type="paragraph" w:customStyle="1" w:styleId="sche3">
    <w:name w:val="sche_3"/>
    <w:rsid w:val="00745046"/>
    <w:pPr>
      <w:widowControl w:val="0"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 w:bidi="ar-SA"/>
    </w:rPr>
  </w:style>
  <w:style w:type="paragraph" w:customStyle="1" w:styleId="Default">
    <w:name w:val="Default"/>
    <w:rsid w:val="007149F5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Ferriolo</cp:lastModifiedBy>
  <cp:revision>106</cp:revision>
  <cp:lastPrinted>2020-07-16T09:26:00Z</cp:lastPrinted>
  <dcterms:created xsi:type="dcterms:W3CDTF">2011-09-08T16:21:00Z</dcterms:created>
  <dcterms:modified xsi:type="dcterms:W3CDTF">2023-10-26T09:37:00Z</dcterms:modified>
  <dc:language>it-IT</dc:language>
</cp:coreProperties>
</file>