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B2CB" w14:textId="77777777" w:rsidR="008A6C26" w:rsidRDefault="008A6C26">
      <w:pPr>
        <w:jc w:val="center"/>
        <w:rPr>
          <w:rFonts w:ascii="Centaur" w:hAnsi="Centaur" w:cs="Centaur"/>
          <w:b/>
          <w:bCs/>
          <w:color w:val="000000"/>
        </w:rPr>
      </w:pPr>
    </w:p>
    <w:p w14:paraId="6AB1E219" w14:textId="77777777" w:rsidR="008A6C26" w:rsidRDefault="005D5283">
      <w:pPr>
        <w:autoSpaceDE w:val="0"/>
        <w:jc w:val="right"/>
      </w:pP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  <w:t xml:space="preserve">   </w:t>
      </w:r>
      <w:r>
        <w:rPr>
          <w:b/>
          <w:bCs/>
        </w:rPr>
        <w:t xml:space="preserve">        Modello A2</w:t>
      </w:r>
    </w:p>
    <w:p w14:paraId="453BB671" w14:textId="77777777" w:rsidR="008A6C26" w:rsidRDefault="005D5283">
      <w:pPr>
        <w:autoSpaceDE w:val="0"/>
        <w:jc w:val="right"/>
        <w:rPr>
          <w:b/>
          <w:bCs/>
        </w:rPr>
      </w:pPr>
      <w:r>
        <w:rPr>
          <w:b/>
          <w:bCs/>
        </w:rPr>
        <w:t xml:space="preserve">  </w:t>
      </w:r>
    </w:p>
    <w:p w14:paraId="1ED2F355" w14:textId="5E79B1B4" w:rsidR="00B72500" w:rsidRDefault="00C2524B" w:rsidP="00B72500">
      <w:pPr>
        <w:jc w:val="both"/>
        <w:rPr>
          <w:b/>
          <w:lang w:val="en-US"/>
        </w:rPr>
      </w:pPr>
      <w:proofErr w:type="gramStart"/>
      <w:r>
        <w:rPr>
          <w:b/>
          <w:bCs/>
        </w:rPr>
        <w:t xml:space="preserve">Rif: </w:t>
      </w:r>
      <w:r w:rsidR="005D5283">
        <w:rPr>
          <w:b/>
          <w:bCs/>
        </w:rPr>
        <w:t xml:space="preserve"> </w:t>
      </w:r>
      <w:bookmarkStart w:id="0" w:name="_Hlk70499802"/>
      <w:r w:rsidRPr="00ED632F">
        <w:rPr>
          <w:b/>
          <w:i/>
        </w:rPr>
        <w:t>PROCEDURA</w:t>
      </w:r>
      <w:proofErr w:type="gramEnd"/>
      <w:r w:rsidRPr="00ED632F">
        <w:rPr>
          <w:b/>
          <w:i/>
        </w:rPr>
        <w:t xml:space="preserve"> TELEMATICA APERTA PER L'AGGIUDICAZIONE</w:t>
      </w:r>
      <w:r w:rsidR="00B72500">
        <w:rPr>
          <w:b/>
          <w:i/>
        </w:rPr>
        <w:t xml:space="preserve"> dei</w:t>
      </w:r>
      <w:r w:rsidRPr="00ED632F">
        <w:rPr>
          <w:b/>
          <w:i/>
        </w:rPr>
        <w:t xml:space="preserve"> </w:t>
      </w:r>
      <w:bookmarkStart w:id="1" w:name="_Hlk70538440"/>
      <w:bookmarkEnd w:id="0"/>
      <w:r w:rsidR="00B72500" w:rsidRPr="00AB48AB">
        <w:rPr>
          <w:b/>
          <w:i/>
        </w:rPr>
        <w:t>LAVORI DI</w:t>
      </w:r>
      <w:r w:rsidR="00B72500" w:rsidRPr="00AB48AB">
        <w:rPr>
          <w:b/>
          <w:i/>
          <w:color w:val="C9211E"/>
        </w:rPr>
        <w:t xml:space="preserve"> </w:t>
      </w:r>
      <w:r w:rsidR="00B72500" w:rsidRPr="00AB48AB">
        <w:rPr>
          <w:b/>
        </w:rPr>
        <w:t>COSTRUZIONE DI UN ASILO NIDO IN LOC</w:t>
      </w:r>
      <w:bookmarkStart w:id="2" w:name="_GoBack1"/>
      <w:bookmarkEnd w:id="2"/>
      <w:r w:rsidR="000715E5">
        <w:rPr>
          <w:b/>
        </w:rPr>
        <w:t>ALITA’ OLIVARO</w:t>
      </w:r>
      <w:r w:rsidR="00B72500" w:rsidRPr="00AB48AB">
        <w:rPr>
          <w:b/>
        </w:rPr>
        <w:t xml:space="preserve">, </w:t>
      </w:r>
      <w:r w:rsidR="00B72500" w:rsidRPr="00AB48AB">
        <w:rPr>
          <w:b/>
          <w:bCs/>
          <w:i/>
        </w:rPr>
        <w:t xml:space="preserve">FINANZIATI DALL’UNIONE EUROPEA NELL’AMBITO DEL </w:t>
      </w:r>
      <w:r w:rsidR="00B72500" w:rsidRPr="00AB48AB">
        <w:rPr>
          <w:b/>
        </w:rPr>
        <w:t>PNRR – MISSIONE 4 – COMPONENTE 1 - INVESTIMENTO 1.1”</w:t>
      </w:r>
      <w:r w:rsidR="00B72500" w:rsidRPr="00AB48AB">
        <w:rPr>
          <w:rFonts w:eastAsia="NSimSun"/>
          <w:b/>
        </w:rPr>
        <w:t xml:space="preserve"> PIANO PER ASILI NIDO E SCUOLE DELL’INFANZIA E SERVIZI DI EDUCAZIONE E CURA PER LA PRIMA INFANZIA”.</w:t>
      </w:r>
      <w:r w:rsidR="00B72500" w:rsidRPr="00AB48AB">
        <w:rPr>
          <w:b/>
          <w:lang w:val="en-US"/>
        </w:rPr>
        <w:t xml:space="preserve">  </w:t>
      </w:r>
    </w:p>
    <w:p w14:paraId="1DCDB509" w14:textId="77777777" w:rsidR="00B72500" w:rsidRDefault="00B72500" w:rsidP="00B72500">
      <w:pPr>
        <w:jc w:val="both"/>
        <w:rPr>
          <w:b/>
          <w:lang w:val="en-US"/>
        </w:rPr>
      </w:pPr>
    </w:p>
    <w:bookmarkEnd w:id="1"/>
    <w:p w14:paraId="5615DFB6" w14:textId="54BE05B5" w:rsidR="008A6C26" w:rsidRDefault="000715E5" w:rsidP="000715E5">
      <w:pPr>
        <w:autoSpaceDE w:val="0"/>
        <w:jc w:val="center"/>
        <w:rPr>
          <w:b/>
          <w:bCs/>
          <w:iCs/>
        </w:rPr>
      </w:pPr>
      <w:r w:rsidRPr="000715E5">
        <w:rPr>
          <w:b/>
          <w:lang w:val="en-US"/>
        </w:rPr>
        <w:t xml:space="preserve">CIG: 9808871869 – CUP: J15E22000290006   -  </w:t>
      </w:r>
      <w:r w:rsidR="005D7031">
        <w:rPr>
          <w:b/>
          <w:lang w:val="en-US"/>
        </w:rPr>
        <w:t xml:space="preserve"> </w:t>
      </w:r>
      <w:proofErr w:type="spellStart"/>
      <w:r w:rsidRPr="000715E5">
        <w:rPr>
          <w:b/>
          <w:lang w:val="en-US"/>
        </w:rPr>
        <w:t>Cod</w:t>
      </w:r>
      <w:proofErr w:type="spellEnd"/>
      <w:r w:rsidRPr="000715E5">
        <w:rPr>
          <w:b/>
          <w:lang w:val="en-US"/>
        </w:rPr>
        <w:t>. G</w:t>
      </w:r>
      <w:proofErr w:type="spellStart"/>
      <w:r w:rsidRPr="000715E5">
        <w:rPr>
          <w:b/>
          <w:lang w:val="en-US"/>
        </w:rPr>
        <w:t>ara</w:t>
      </w:r>
      <w:proofErr w:type="spellEnd"/>
      <w:r w:rsidRPr="000715E5">
        <w:rPr>
          <w:b/>
          <w:lang w:val="en-US"/>
        </w:rPr>
        <w:t>: 23SUA030</w:t>
      </w:r>
    </w:p>
    <w:p w14:paraId="2034323E" w14:textId="77777777" w:rsidR="008A6C26" w:rsidRDefault="005D5283">
      <w:pPr>
        <w:autoSpaceDE w:val="0"/>
        <w:jc w:val="right"/>
      </w:pPr>
      <w:r>
        <w:rPr>
          <w:b/>
          <w:bCs/>
        </w:rPr>
        <w:t xml:space="preserve">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</w:r>
    </w:p>
    <w:p w14:paraId="0D78484C" w14:textId="77777777" w:rsidR="008A6C26" w:rsidRDefault="005D5283">
      <w:pPr>
        <w:jc w:val="both"/>
        <w:rPr>
          <w:b/>
        </w:rPr>
      </w:pPr>
      <w:r>
        <w:rPr>
          <w:b/>
        </w:rPr>
        <w:t xml:space="preserve">Dichiarazioni sostitutive ai sensi degli articoli 46 e 47 del D.P.R. 445/2000 e </w:t>
      </w:r>
      <w:proofErr w:type="spellStart"/>
      <w:r>
        <w:rPr>
          <w:b/>
        </w:rPr>
        <w:t>s.m.i.</w:t>
      </w:r>
      <w:proofErr w:type="spellEnd"/>
      <w:r>
        <w:rPr>
          <w:b/>
        </w:rPr>
        <w:t xml:space="preserve">                           (da sottoscrivere dai soggetti indicati nella nota 1 del presente modello)</w:t>
      </w:r>
    </w:p>
    <w:p w14:paraId="5A7A41EE" w14:textId="77777777" w:rsidR="008A6C26" w:rsidRDefault="008A6C26">
      <w:pPr>
        <w:jc w:val="center"/>
        <w:rPr>
          <w:b/>
        </w:rPr>
      </w:pPr>
    </w:p>
    <w:p w14:paraId="1F403BC1" w14:textId="77777777" w:rsidR="008A6C26" w:rsidRDefault="008A6C26">
      <w:pPr>
        <w:jc w:val="both"/>
        <w:rPr>
          <w:b/>
        </w:rPr>
      </w:pPr>
    </w:p>
    <w:p w14:paraId="7E410AFD" w14:textId="77777777" w:rsidR="008A6C26" w:rsidRDefault="005D5283">
      <w:pPr>
        <w:jc w:val="both"/>
      </w:pPr>
      <w:r>
        <w:t>Il sottoscritto ______________________nato a_____________ il _________residente in ____________________ alla via __________________________ n. ________,  domiciliato in _______________(compilare se diverso dalla residenza), alla via ________________________________,  in qualità di __________________________ della Ditta (denominazione/ragione sociale)_______________________________________consapevole delle sanzioni penali previste per le ipotesi di falsità in atti e dichiarazioni mendaci, nonché della decadenza dai benefici eventualmente conseguiti per effetto del provvedimento emanato sulla base della dichiarazione non veritiera (artt. 75 e 76 del D.P.R. 445/2000) sotto la propria responsabilità</w:t>
      </w:r>
    </w:p>
    <w:p w14:paraId="204F8EBD" w14:textId="77777777" w:rsidR="008A6C26" w:rsidRDefault="008A6C26">
      <w:pPr>
        <w:autoSpaceDE w:val="0"/>
        <w:jc w:val="both"/>
      </w:pPr>
    </w:p>
    <w:p w14:paraId="2723A1D5" w14:textId="77777777" w:rsidR="008A6C26" w:rsidRDefault="005D5283">
      <w:pPr>
        <w:autoSpaceDE w:val="0"/>
        <w:jc w:val="center"/>
        <w:rPr>
          <w:b/>
        </w:rPr>
      </w:pPr>
      <w:proofErr w:type="gramStart"/>
      <w:r>
        <w:rPr>
          <w:b/>
        </w:rPr>
        <w:t>DICHIARA :</w:t>
      </w:r>
      <w:proofErr w:type="gramEnd"/>
    </w:p>
    <w:p w14:paraId="1D04328F" w14:textId="77777777" w:rsidR="008A6C26" w:rsidRDefault="008A6C26">
      <w:pPr>
        <w:autoSpaceDE w:val="0"/>
        <w:jc w:val="center"/>
        <w:rPr>
          <w:b/>
        </w:rPr>
      </w:pPr>
    </w:p>
    <w:p w14:paraId="45146B0B" w14:textId="77777777" w:rsidR="008A6C26" w:rsidRDefault="005D5283">
      <w:pPr>
        <w:numPr>
          <w:ilvl w:val="0"/>
          <w:numId w:val="1"/>
        </w:numPr>
        <w:autoSpaceDE w:val="0"/>
        <w:jc w:val="both"/>
      </w:pPr>
      <w:r>
        <w:rPr>
          <w:b/>
          <w:bCs/>
        </w:rPr>
        <w:t xml:space="preserve">a.1 </w:t>
      </w:r>
      <w:r>
        <w:t>che, nei propri confronti, non sussistono le condizioni di cui all’art. 80, co. 1, lett. a), b), b-</w:t>
      </w:r>
      <w:r>
        <w:rPr>
          <w:i/>
        </w:rPr>
        <w:t>bis</w:t>
      </w:r>
      <w:r>
        <w:t xml:space="preserve">, c), d), e), f), e g) del D. Lgs. 50/2016 e </w:t>
      </w:r>
      <w:proofErr w:type="spellStart"/>
      <w:r>
        <w:t>s.m.i.</w:t>
      </w:r>
      <w:proofErr w:type="spellEnd"/>
      <w:r>
        <w:t xml:space="preserve"> nonché le condizioni di cui al comma 2 del predetto articolo:</w:t>
      </w:r>
    </w:p>
    <w:p w14:paraId="3B5B6FB2" w14:textId="77777777" w:rsidR="008A6C26" w:rsidRDefault="005D5283">
      <w:pPr>
        <w:tabs>
          <w:tab w:val="left" w:pos="720"/>
        </w:tabs>
        <w:spacing w:line="240" w:lineRule="atLeast"/>
        <w:ind w:left="720" w:hanging="360"/>
        <w:jc w:val="center"/>
        <w:rPr>
          <w:b/>
        </w:rPr>
      </w:pPr>
      <w:r>
        <w:rPr>
          <w:b/>
        </w:rPr>
        <w:t xml:space="preserve">ovvero </w:t>
      </w:r>
    </w:p>
    <w:p w14:paraId="3DD8CC51" w14:textId="77777777" w:rsidR="008A6C26" w:rsidRDefault="008A6C26">
      <w:pPr>
        <w:tabs>
          <w:tab w:val="left" w:pos="0"/>
          <w:tab w:val="left" w:pos="360"/>
        </w:tabs>
        <w:spacing w:line="240" w:lineRule="atLeast"/>
        <w:jc w:val="both"/>
        <w:rPr>
          <w:rFonts w:ascii="Book Antiqua" w:hAnsi="Book Antiqua" w:cs="Book Antiqua"/>
          <w:b/>
          <w:i/>
          <w:sz w:val="20"/>
          <w:szCs w:val="20"/>
        </w:rPr>
      </w:pPr>
    </w:p>
    <w:p w14:paraId="4123124C" w14:textId="77777777" w:rsidR="008A6C26" w:rsidRDefault="005D5283">
      <w:pPr>
        <w:numPr>
          <w:ilvl w:val="0"/>
          <w:numId w:val="1"/>
        </w:numPr>
        <w:tabs>
          <w:tab w:val="left" w:pos="360"/>
        </w:tabs>
        <w:spacing w:line="240" w:lineRule="atLeast"/>
        <w:jc w:val="both"/>
      </w:pPr>
      <w:r>
        <w:rPr>
          <w:b/>
        </w:rPr>
        <w:t>a.2</w:t>
      </w:r>
      <w:r>
        <w:t xml:space="preserve"> di aver subito le seguenti condanne penali (ivi comprese quelle per le quali abbia beneficiato della non menzione):</w:t>
      </w:r>
    </w:p>
    <w:p w14:paraId="7981C366" w14:textId="77777777" w:rsidR="008A6C26" w:rsidRDefault="005D5283">
      <w:pPr>
        <w:spacing w:line="240" w:lineRule="atLeast"/>
        <w:ind w:left="720"/>
        <w:jc w:val="both"/>
      </w:pPr>
      <w:r>
        <w:t xml:space="preserve">____________________________________________________________________________________________________________________________________________________ </w:t>
      </w:r>
    </w:p>
    <w:p w14:paraId="02321F70" w14:textId="77777777" w:rsidR="008A6C26" w:rsidRDefault="008A6C26">
      <w:pPr>
        <w:autoSpaceDE w:val="0"/>
        <w:jc w:val="both"/>
        <w:rPr>
          <w:b/>
        </w:rPr>
      </w:pPr>
    </w:p>
    <w:p w14:paraId="57ECB712" w14:textId="77777777" w:rsidR="008A6C26" w:rsidRDefault="005D5283">
      <w:pPr>
        <w:autoSpaceDE w:val="0"/>
        <w:jc w:val="both"/>
        <w:rPr>
          <w:b/>
        </w:rPr>
      </w:pPr>
      <w:r>
        <w:rPr>
          <w:b/>
        </w:rPr>
        <w:t xml:space="preserve">b) in ordine all’art. 80, comma 2, D.lgs. 50/2016 e </w:t>
      </w:r>
      <w:proofErr w:type="spellStart"/>
      <w:r>
        <w:rPr>
          <w:b/>
        </w:rPr>
        <w:t>s.m.i.</w:t>
      </w:r>
      <w:proofErr w:type="spellEnd"/>
      <w:r>
        <w:rPr>
          <w:b/>
        </w:rPr>
        <w:t>:</w:t>
      </w:r>
    </w:p>
    <w:p w14:paraId="2F380DE7" w14:textId="77777777" w:rsidR="008A6C26" w:rsidRDefault="008A6C26">
      <w:pPr>
        <w:autoSpaceDE w:val="0"/>
        <w:jc w:val="both"/>
        <w:rPr>
          <w:b/>
        </w:rPr>
      </w:pPr>
    </w:p>
    <w:p w14:paraId="147A11AA" w14:textId="77777777" w:rsidR="008A6C26" w:rsidRDefault="005D5283">
      <w:pPr>
        <w:autoSpaceDE w:val="0"/>
        <w:ind w:left="709" w:hanging="283"/>
        <w:jc w:val="both"/>
      </w:pPr>
      <w:r>
        <w:rPr>
          <w:rFonts w:ascii="Wingdings" w:eastAsia="Wingdings" w:hAnsi="Wingdings" w:cs="Wingdings"/>
          <w:b/>
        </w:rPr>
        <w:t></w:t>
      </w:r>
      <w:r>
        <w:rPr>
          <w:b/>
        </w:rPr>
        <w:t xml:space="preserve"> b.1) </w:t>
      </w:r>
      <w:r>
        <w:t xml:space="preserve">che, nei propri confronti non sussiste alcuna causa di decadenza o sospensione o divieto di cui all’art. 67 del D. Lgs. 159/2011 e </w:t>
      </w:r>
      <w:proofErr w:type="spellStart"/>
      <w:r>
        <w:t>s.m.i.</w:t>
      </w:r>
      <w:proofErr w:type="spellEnd"/>
      <w:r>
        <w:t xml:space="preserve"> o di un tentativo di infiltrazione mafiosa di cui all’art. 84, co. 4, del medesimo decreto (fermo restando quanto previsto dagli articoli 88, comma 4-bis, e 92, commi 2 e 3, del D. Lgs. 159/2011, con riferimento rispettivamente alle comunicazioni antimafia e alle informazioni antimafia);</w:t>
      </w:r>
    </w:p>
    <w:p w14:paraId="2A0469D2" w14:textId="77777777" w:rsidR="008A6C26" w:rsidRDefault="005D5283">
      <w:pPr>
        <w:tabs>
          <w:tab w:val="left" w:pos="4510"/>
        </w:tabs>
        <w:autoSpaceDE w:val="0"/>
        <w:ind w:left="709" w:hanging="283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065C6693" w14:textId="77777777" w:rsidR="008A6C26" w:rsidRDefault="005D5283">
      <w:pPr>
        <w:tabs>
          <w:tab w:val="left" w:pos="4510"/>
        </w:tabs>
        <w:autoSpaceDE w:val="0"/>
        <w:ind w:left="709" w:hanging="283"/>
        <w:jc w:val="center"/>
        <w:rPr>
          <w:b/>
        </w:rPr>
      </w:pPr>
      <w:r>
        <w:rPr>
          <w:b/>
        </w:rPr>
        <w:t>ovvero (cfr. nota A)</w:t>
      </w:r>
    </w:p>
    <w:p w14:paraId="21D7BB3E" w14:textId="77777777" w:rsidR="008A6C26" w:rsidRDefault="008A6C26">
      <w:pPr>
        <w:tabs>
          <w:tab w:val="left" w:pos="4510"/>
        </w:tabs>
        <w:autoSpaceDE w:val="0"/>
        <w:ind w:left="709" w:hanging="283"/>
        <w:jc w:val="both"/>
        <w:rPr>
          <w:b/>
        </w:rPr>
      </w:pPr>
    </w:p>
    <w:p w14:paraId="6C3708F2" w14:textId="77777777" w:rsidR="008A6C26" w:rsidRDefault="005D5283">
      <w:pPr>
        <w:autoSpaceDE w:val="0"/>
        <w:ind w:left="709" w:hanging="283"/>
        <w:jc w:val="both"/>
      </w:pPr>
      <w:r>
        <w:rPr>
          <w:rFonts w:ascii="Wingdings" w:eastAsia="Wingdings" w:hAnsi="Wingdings" w:cs="Wingdings"/>
          <w:b/>
        </w:rPr>
        <w:t></w:t>
      </w:r>
      <w:r>
        <w:rPr>
          <w:b/>
        </w:rPr>
        <w:t xml:space="preserve"> b.2) </w:t>
      </w:r>
      <w:r>
        <w:t xml:space="preserve">che nei propri confronti sussistono le seguenti cause di decadenza o sospensione o divieto di cui all’art. 67 del D. Lgs. 159/2011 e </w:t>
      </w:r>
      <w:proofErr w:type="spellStart"/>
      <w:r>
        <w:t>s.m.i.</w:t>
      </w:r>
      <w:proofErr w:type="spellEnd"/>
      <w:r>
        <w:t xml:space="preserve"> o di un tentativo di infiltrazione mafiosa di cui all’art. 84, co. 4, del medesimo decreto (fermo restando quanto previsto dagli articoli 88, comma 4-bis, e 92, commi 2 e 3, del D. Lgs. 159/2011, con riferimento rispettivamente alle comunicazioni antimafia e alle informazioni antimafia):</w:t>
      </w:r>
    </w:p>
    <w:p w14:paraId="165F1A70" w14:textId="77777777" w:rsidR="008A6C26" w:rsidRDefault="005D5283">
      <w:pPr>
        <w:autoSpaceDE w:val="0"/>
        <w:jc w:val="both"/>
      </w:pPr>
      <w:r>
        <w:lastRenderedPageBreak/>
        <w:t>________________________________________________________________________________________________________________________________________________________________</w:t>
      </w:r>
    </w:p>
    <w:p w14:paraId="5985EB2A" w14:textId="77777777" w:rsidR="008A6C26" w:rsidRDefault="008A6C26">
      <w:pPr>
        <w:autoSpaceDE w:val="0"/>
        <w:jc w:val="both"/>
        <w:rPr>
          <w:b/>
        </w:rPr>
      </w:pPr>
    </w:p>
    <w:p w14:paraId="019B981B" w14:textId="77777777" w:rsidR="008A6C26" w:rsidRDefault="008A6C26">
      <w:pPr>
        <w:autoSpaceDE w:val="0"/>
        <w:jc w:val="both"/>
        <w:rPr>
          <w:b/>
          <w:iCs/>
        </w:rPr>
      </w:pPr>
    </w:p>
    <w:p w14:paraId="49270239" w14:textId="77777777" w:rsidR="008A6C26" w:rsidRDefault="008A6C26">
      <w:pPr>
        <w:autoSpaceDE w:val="0"/>
        <w:jc w:val="both"/>
        <w:rPr>
          <w:b/>
          <w:iCs/>
        </w:rPr>
      </w:pPr>
    </w:p>
    <w:p w14:paraId="788D2A4F" w14:textId="77777777" w:rsidR="008A6C26" w:rsidRDefault="005D5283">
      <w:pPr>
        <w:autoSpaceDE w:val="0"/>
        <w:jc w:val="both"/>
      </w:pPr>
      <w:r>
        <w:t>Data____________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</w:t>
      </w:r>
    </w:p>
    <w:p w14:paraId="5A9D09B1" w14:textId="77777777" w:rsidR="008A6C26" w:rsidRDefault="005D5283">
      <w:pPr>
        <w:autoSpaceDE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5589A1D8" w14:textId="77777777" w:rsidR="008A6C26" w:rsidRDefault="008A6C26">
      <w:pPr>
        <w:autoSpaceDE w:val="0"/>
        <w:jc w:val="both"/>
      </w:pPr>
    </w:p>
    <w:p w14:paraId="1C12AD71" w14:textId="77777777" w:rsidR="008A6C26" w:rsidRDefault="008A6C26">
      <w:pPr>
        <w:autoSpaceDE w:val="0"/>
        <w:jc w:val="both"/>
        <w:rPr>
          <w:i/>
          <w:color w:val="333333"/>
          <w:sz w:val="18"/>
          <w:szCs w:val="18"/>
        </w:rPr>
      </w:pPr>
    </w:p>
    <w:p w14:paraId="139496F4" w14:textId="77777777" w:rsidR="008A6C26" w:rsidRDefault="005D5283">
      <w:pPr>
        <w:spacing w:line="240" w:lineRule="atLeast"/>
        <w:ind w:left="-48" w:right="24"/>
        <w:jc w:val="both"/>
        <w:rPr>
          <w:position w:val="6"/>
        </w:rPr>
      </w:pPr>
      <w:r>
        <w:rPr>
          <w:position w:val="6"/>
        </w:rPr>
        <w:t>________________________________________________________________________________</w:t>
      </w:r>
    </w:p>
    <w:p w14:paraId="466FCC62" w14:textId="77777777" w:rsidR="008A6C26" w:rsidRDefault="008A6C26">
      <w:pPr>
        <w:spacing w:line="240" w:lineRule="atLeast"/>
        <w:ind w:left="-48" w:right="24"/>
        <w:jc w:val="both"/>
        <w:rPr>
          <w:position w:val="6"/>
          <w:sz w:val="18"/>
          <w:szCs w:val="18"/>
        </w:rPr>
      </w:pPr>
    </w:p>
    <w:p w14:paraId="4A0098DA" w14:textId="77777777" w:rsidR="008A6C26" w:rsidRDefault="005D5283">
      <w:pPr>
        <w:pStyle w:val="Rientrocorpodeltesto"/>
        <w:spacing w:line="40" w:lineRule="atLeast"/>
        <w:ind w:left="0" w:hanging="142"/>
        <w:jc w:val="both"/>
      </w:pPr>
      <w:r>
        <w:rPr>
          <w:rFonts w:eastAsia="Book Antiqua"/>
          <w:b/>
          <w:position w:val="6"/>
          <w:sz w:val="18"/>
          <w:szCs w:val="18"/>
        </w:rPr>
        <w:t xml:space="preserve">  </w:t>
      </w:r>
      <w:r>
        <w:rPr>
          <w:b/>
          <w:position w:val="6"/>
          <w:sz w:val="18"/>
          <w:szCs w:val="18"/>
        </w:rPr>
        <w:t xml:space="preserve">Nota </w:t>
      </w:r>
      <w:r>
        <w:rPr>
          <w:rFonts w:ascii="Times New Roman" w:hAnsi="Times New Roman" w:cs="Times New Roman"/>
          <w:b/>
          <w:sz w:val="18"/>
          <w:szCs w:val="18"/>
        </w:rPr>
        <w:t xml:space="preserve">(1) Le dichiarazioni di cui al presente modello devono essere prodotte dai seguenti soggetti: </w:t>
      </w:r>
    </w:p>
    <w:p w14:paraId="13F4C774" w14:textId="77777777" w:rsidR="008A6C26" w:rsidRDefault="005D5283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Il titolare e il direttore tecnico, se si tratta di impresa individuale;</w:t>
      </w:r>
    </w:p>
    <w:p w14:paraId="309461F7" w14:textId="77777777" w:rsidR="008A6C26" w:rsidRDefault="005D5283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socio </w:t>
      </w:r>
      <w:proofErr w:type="gramStart"/>
      <w:r>
        <w:rPr>
          <w:sz w:val="18"/>
          <w:szCs w:val="18"/>
        </w:rPr>
        <w:t>e  il</w:t>
      </w:r>
      <w:proofErr w:type="gramEnd"/>
      <w:r>
        <w:rPr>
          <w:sz w:val="18"/>
          <w:szCs w:val="18"/>
        </w:rPr>
        <w:t xml:space="preserve"> direttore tecnico, se si tratta di società in nome collettivo;</w:t>
      </w:r>
    </w:p>
    <w:p w14:paraId="477F1CBE" w14:textId="77777777" w:rsidR="008A6C26" w:rsidRDefault="005D5283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soci accomandatari e </w:t>
      </w:r>
      <w:proofErr w:type="gramStart"/>
      <w:r>
        <w:rPr>
          <w:sz w:val="18"/>
          <w:szCs w:val="18"/>
        </w:rPr>
        <w:t>il  direttore</w:t>
      </w:r>
      <w:proofErr w:type="gramEnd"/>
      <w:r>
        <w:rPr>
          <w:sz w:val="18"/>
          <w:szCs w:val="18"/>
        </w:rPr>
        <w:t xml:space="preserve"> tecnico, se si tratta di società in accomandita semplice;</w:t>
      </w:r>
    </w:p>
    <w:p w14:paraId="727E80F5" w14:textId="77777777" w:rsidR="008A6C26" w:rsidRDefault="005D5283">
      <w:pPr>
        <w:numPr>
          <w:ilvl w:val="0"/>
          <w:numId w:val="2"/>
        </w:numPr>
        <w:tabs>
          <w:tab w:val="left" w:pos="284"/>
        </w:tabs>
        <w:autoSpaceDE w:val="0"/>
        <w:ind w:left="284" w:hanging="284"/>
        <w:jc w:val="both"/>
      </w:pPr>
      <w:r>
        <w:rPr>
          <w:sz w:val="18"/>
          <w:szCs w:val="18"/>
        </w:rPr>
        <w:t>I membri del consiglio di amministrazione cui sia stata conferita la legale rappresentanza, ivi compresi institori e procuratori generali, membri degli organi con poteri di direzione o di vigilanza, soggetti muniti dei poteri di rappresentanza, di direzione o di controllo, il direttore tecnico o socio unico persona fisica ovvero il socio di maggioranza in caso di società con meno di quattro soci, se si tratta di altro tipo di società o consorzio. Si richiama la Circolare</w:t>
      </w:r>
      <w:r>
        <w:rPr>
          <w:bCs/>
          <w:sz w:val="18"/>
          <w:szCs w:val="18"/>
        </w:rPr>
        <w:t xml:space="preserve"> del Ministero delle Infrastrutture e dei Trasporti del 18 luglio 2016, n. 3</w:t>
      </w:r>
      <w:r>
        <w:rPr>
          <w:sz w:val="18"/>
          <w:szCs w:val="18"/>
        </w:rPr>
        <w:t>, pubblicata sulla G.U.R.I n. 174 del 27/07/</w:t>
      </w:r>
      <w:proofErr w:type="gramStart"/>
      <w:r>
        <w:rPr>
          <w:sz w:val="18"/>
          <w:szCs w:val="18"/>
        </w:rPr>
        <w:t>2016  -</w:t>
      </w:r>
      <w:proofErr w:type="gramEnd"/>
      <w:r>
        <w:rPr>
          <w:sz w:val="18"/>
          <w:szCs w:val="18"/>
        </w:rPr>
        <w:t xml:space="preserve"> “Linee guida per la compilazione del modello di formulario di Documento di gara unico europeo (DGUE) approvato dal Regolamento di esecuzione (UE) 2016/7 della Commissione del 5 gennaio 2016;  </w:t>
      </w:r>
    </w:p>
    <w:p w14:paraId="7A263255" w14:textId="77777777" w:rsidR="008A6C26" w:rsidRDefault="005D5283">
      <w:pPr>
        <w:numPr>
          <w:ilvl w:val="0"/>
          <w:numId w:val="2"/>
        </w:numPr>
        <w:tabs>
          <w:tab w:val="left" w:pos="284"/>
        </w:tabs>
        <w:autoSpaceDE w:val="0"/>
        <w:spacing w:line="40" w:lineRule="atLeast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I soggetti cessati dalla carica nell’anno antecedente la data di pubblicazione del Bando;</w:t>
      </w:r>
    </w:p>
    <w:p w14:paraId="2665E67C" w14:textId="77777777" w:rsidR="008A6C26" w:rsidRDefault="008A6C26">
      <w:pPr>
        <w:tabs>
          <w:tab w:val="left" w:pos="284"/>
        </w:tabs>
        <w:autoSpaceDE w:val="0"/>
        <w:spacing w:line="40" w:lineRule="atLeast"/>
        <w:ind w:left="284"/>
        <w:jc w:val="both"/>
        <w:rPr>
          <w:sz w:val="18"/>
          <w:szCs w:val="18"/>
        </w:rPr>
      </w:pPr>
    </w:p>
    <w:p w14:paraId="2E47E369" w14:textId="77777777" w:rsidR="008A6C26" w:rsidRDefault="008A6C26">
      <w:pPr>
        <w:tabs>
          <w:tab w:val="left" w:pos="284"/>
        </w:tabs>
        <w:autoSpaceDE w:val="0"/>
        <w:spacing w:line="40" w:lineRule="atLeast"/>
        <w:jc w:val="both"/>
        <w:rPr>
          <w:sz w:val="18"/>
          <w:szCs w:val="18"/>
        </w:rPr>
      </w:pPr>
    </w:p>
    <w:p w14:paraId="16EC0E1C" w14:textId="77777777" w:rsidR="008A6C26" w:rsidRDefault="008A6C26">
      <w:pPr>
        <w:pStyle w:val="Rientrocorpodeltesto"/>
        <w:spacing w:after="0" w:line="40" w:lineRule="atLeast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78E60F47" w14:textId="77777777" w:rsidR="008A6C26" w:rsidRDefault="008A6C26">
      <w:pPr>
        <w:rPr>
          <w:b/>
          <w:bCs/>
          <w:color w:val="000000"/>
          <w:sz w:val="18"/>
          <w:szCs w:val="18"/>
        </w:rPr>
      </w:pPr>
    </w:p>
    <w:p w14:paraId="2CE4FF18" w14:textId="77777777" w:rsidR="008A6C26" w:rsidRDefault="008A6C26">
      <w:pPr>
        <w:autoSpaceDE w:val="0"/>
        <w:ind w:left="7080"/>
        <w:jc w:val="right"/>
        <w:rPr>
          <w:b/>
          <w:bCs/>
          <w:color w:val="000000"/>
          <w:sz w:val="18"/>
          <w:szCs w:val="18"/>
        </w:rPr>
      </w:pPr>
    </w:p>
    <w:sectPr w:rsidR="008A6C26" w:rsidSect="008A6C26">
      <w:footerReference w:type="default" r:id="rId7"/>
      <w:pgSz w:w="11906" w:h="16838"/>
      <w:pgMar w:top="1418" w:right="1134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D03DE" w14:textId="77777777" w:rsidR="008A6C26" w:rsidRDefault="008A6C26" w:rsidP="008A6C26">
      <w:r>
        <w:separator/>
      </w:r>
    </w:p>
  </w:endnote>
  <w:endnote w:type="continuationSeparator" w:id="0">
    <w:p w14:paraId="7A60E0D1" w14:textId="77777777" w:rsidR="008A6C26" w:rsidRDefault="008A6C26" w:rsidP="008A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9616" w14:textId="77777777" w:rsidR="008A6C26" w:rsidRDefault="005D7031">
    <w:pPr>
      <w:pStyle w:val="Pidipagina1"/>
      <w:ind w:right="360"/>
    </w:pPr>
    <w:r>
      <w:pict w14:anchorId="1EEA419C">
        <v:rect id="_x0000_s1025" style="position:absolute;margin-left:538.6pt;margin-top:.05pt;width:5.8pt;height:13.55pt;z-index:251657728;mso-wrap-distance-left:0;mso-wrap-distance-top:0;mso-wrap-distance-right:0;mso-wrap-distance-bottom:0;mso-position-horizontal-relative:page;mso-position-vertical-relative:text">
          <v:fill opacity="0"/>
          <v:textbox inset=".25pt,.25pt,.25pt,.25pt">
            <w:txbxContent>
              <w:p w14:paraId="1BE3B652" w14:textId="77777777" w:rsidR="008A6C26" w:rsidRDefault="00F57F96">
                <w:pPr>
                  <w:pStyle w:val="Pidipagina1"/>
                </w:pPr>
                <w:r>
                  <w:rPr>
                    <w:rStyle w:val="Numerodipagina"/>
                  </w:rPr>
                  <w:fldChar w:fldCharType="begin"/>
                </w:r>
                <w:r w:rsidR="005D5283">
                  <w:rPr>
                    <w:rStyle w:val="Numerodipagina"/>
                  </w:rPr>
                  <w:instrText xml:space="preserve"> PAGE </w:instrText>
                </w:r>
                <w:r>
                  <w:rPr>
                    <w:rStyle w:val="Numerodipagina"/>
                  </w:rPr>
                  <w:fldChar w:fldCharType="separate"/>
                </w:r>
                <w:r w:rsidR="0052001F">
                  <w:rPr>
                    <w:rStyle w:val="Numerodipagina"/>
                    <w:noProof/>
                  </w:rPr>
                  <w:t>1</w:t>
                </w:r>
                <w:r>
                  <w:rPr>
                    <w:rStyle w:val="Numerodipagina"/>
                  </w:rPr>
                  <w:fldChar w:fldCharType="end"/>
                </w:r>
              </w:p>
            </w:txbxContent>
          </v:textbox>
          <w10:wrap type="square" side="largest" anchorx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B0F90" w14:textId="77777777" w:rsidR="008A6C26" w:rsidRDefault="008A6C26" w:rsidP="008A6C26">
      <w:r>
        <w:separator/>
      </w:r>
    </w:p>
  </w:footnote>
  <w:footnote w:type="continuationSeparator" w:id="0">
    <w:p w14:paraId="7CB2F5E5" w14:textId="77777777" w:rsidR="008A6C26" w:rsidRDefault="008A6C26" w:rsidP="008A6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F4D27"/>
    <w:multiLevelType w:val="multilevel"/>
    <w:tmpl w:val="A7725380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  <w:bCs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361400"/>
    <w:multiLevelType w:val="multilevel"/>
    <w:tmpl w:val="CA5EF7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F9279FD"/>
    <w:multiLevelType w:val="multilevel"/>
    <w:tmpl w:val="82FA51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C26"/>
    <w:rsid w:val="000715E5"/>
    <w:rsid w:val="001A1727"/>
    <w:rsid w:val="00295D6A"/>
    <w:rsid w:val="0052001F"/>
    <w:rsid w:val="005D5283"/>
    <w:rsid w:val="005D7031"/>
    <w:rsid w:val="006C3711"/>
    <w:rsid w:val="00814629"/>
    <w:rsid w:val="008A6C26"/>
    <w:rsid w:val="00B72500"/>
    <w:rsid w:val="00C2524B"/>
    <w:rsid w:val="00E43D18"/>
    <w:rsid w:val="00E539F9"/>
    <w:rsid w:val="00E6206F"/>
    <w:rsid w:val="00F37E41"/>
    <w:rsid w:val="00F57F96"/>
    <w:rsid w:val="00F7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84543"/>
  <w15:docId w15:val="{B81A5B39-859C-4DB5-9AC7-1438906A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6C26"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8A6C26"/>
    <w:rPr>
      <w:rFonts w:ascii="Wingdings" w:hAnsi="Wingdings" w:cs="Wingdings"/>
      <w:b w:val="0"/>
      <w:bCs w:val="0"/>
      <w:sz w:val="24"/>
      <w:szCs w:val="24"/>
    </w:rPr>
  </w:style>
  <w:style w:type="character" w:customStyle="1" w:styleId="WW8Num2z0">
    <w:name w:val="WW8Num2z0"/>
    <w:qFormat/>
    <w:rsid w:val="008A6C26"/>
    <w:rPr>
      <w:rFonts w:ascii="Symbol" w:hAnsi="Symbol" w:cs="Symbol"/>
    </w:rPr>
  </w:style>
  <w:style w:type="character" w:customStyle="1" w:styleId="WW8Num2z1">
    <w:name w:val="WW8Num2z1"/>
    <w:qFormat/>
    <w:rsid w:val="008A6C26"/>
    <w:rPr>
      <w:rFonts w:ascii="Courier New" w:hAnsi="Courier New" w:cs="Courier New"/>
    </w:rPr>
  </w:style>
  <w:style w:type="character" w:customStyle="1" w:styleId="WW8Num2z2">
    <w:name w:val="WW8Num2z2"/>
    <w:qFormat/>
    <w:rsid w:val="008A6C26"/>
    <w:rPr>
      <w:rFonts w:ascii="Wingdings" w:hAnsi="Wingdings" w:cs="Wingdings"/>
    </w:rPr>
  </w:style>
  <w:style w:type="character" w:customStyle="1" w:styleId="WW8Num2z3">
    <w:name w:val="WW8Num2z3"/>
    <w:qFormat/>
    <w:rsid w:val="008A6C26"/>
    <w:rPr>
      <w:rFonts w:ascii="Symbol" w:hAnsi="Symbol" w:cs="Symbol"/>
    </w:rPr>
  </w:style>
  <w:style w:type="character" w:customStyle="1" w:styleId="WW8Num3z0">
    <w:name w:val="WW8Num3z0"/>
    <w:qFormat/>
    <w:rsid w:val="008A6C26"/>
    <w:rPr>
      <w:rFonts w:ascii="Symbol" w:hAnsi="Symbol" w:cs="Symbol"/>
    </w:rPr>
  </w:style>
  <w:style w:type="character" w:customStyle="1" w:styleId="WW8Num3z1">
    <w:name w:val="WW8Num3z1"/>
    <w:qFormat/>
    <w:rsid w:val="008A6C26"/>
    <w:rPr>
      <w:rFonts w:ascii="Courier New" w:hAnsi="Courier New" w:cs="Courier New"/>
    </w:rPr>
  </w:style>
  <w:style w:type="character" w:customStyle="1" w:styleId="WW8Num3z2">
    <w:name w:val="WW8Num3z2"/>
    <w:qFormat/>
    <w:rsid w:val="008A6C26"/>
    <w:rPr>
      <w:rFonts w:ascii="Wingdings" w:hAnsi="Wingdings" w:cs="Wingdings"/>
    </w:rPr>
  </w:style>
  <w:style w:type="character" w:customStyle="1" w:styleId="WW8Num4z0">
    <w:name w:val="WW8Num4z0"/>
    <w:qFormat/>
    <w:rsid w:val="008A6C26"/>
  </w:style>
  <w:style w:type="character" w:customStyle="1" w:styleId="WW8Num6z0">
    <w:name w:val="WW8Num6z0"/>
    <w:qFormat/>
    <w:rsid w:val="008A6C26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8A6C26"/>
    <w:rPr>
      <w:rFonts w:ascii="Courier New" w:hAnsi="Courier New" w:cs="Courier New"/>
    </w:rPr>
  </w:style>
  <w:style w:type="character" w:customStyle="1" w:styleId="WW8Num6z2">
    <w:name w:val="WW8Num6z2"/>
    <w:qFormat/>
    <w:rsid w:val="008A6C26"/>
    <w:rPr>
      <w:rFonts w:ascii="Wingdings" w:hAnsi="Wingdings" w:cs="Wingdings"/>
    </w:rPr>
  </w:style>
  <w:style w:type="character" w:customStyle="1" w:styleId="WW8Num6z3">
    <w:name w:val="WW8Num6z3"/>
    <w:qFormat/>
    <w:rsid w:val="008A6C26"/>
    <w:rPr>
      <w:rFonts w:ascii="Symbol" w:hAnsi="Symbol" w:cs="Symbol"/>
    </w:rPr>
  </w:style>
  <w:style w:type="character" w:customStyle="1" w:styleId="WW8Num7z0">
    <w:name w:val="WW8Num7z0"/>
    <w:qFormat/>
    <w:rsid w:val="008A6C26"/>
    <w:rPr>
      <w:rFonts w:ascii="Symbol" w:hAnsi="Symbol" w:cs="Symbol"/>
    </w:rPr>
  </w:style>
  <w:style w:type="character" w:customStyle="1" w:styleId="Carpredefinitoparagrafo1">
    <w:name w:val="Car. predefinito paragrafo1"/>
    <w:qFormat/>
    <w:rsid w:val="008A6C26"/>
  </w:style>
  <w:style w:type="character" w:customStyle="1" w:styleId="Numerodipagina">
    <w:name w:val="Numero di pagina"/>
    <w:basedOn w:val="Carpredefinitoparagrafo1"/>
    <w:rsid w:val="008A6C26"/>
  </w:style>
  <w:style w:type="character" w:customStyle="1" w:styleId="IntestazioneCarattere">
    <w:name w:val="Intestazione Carattere"/>
    <w:qFormat/>
    <w:rsid w:val="008A6C26"/>
    <w:rPr>
      <w:sz w:val="24"/>
      <w:szCs w:val="24"/>
      <w:lang w:val="it-IT" w:bidi="ar-SA"/>
    </w:rPr>
  </w:style>
  <w:style w:type="character" w:customStyle="1" w:styleId="CollegamentoInternet">
    <w:name w:val="Collegamento Internet"/>
    <w:rsid w:val="008A6C26"/>
    <w:rPr>
      <w:color w:val="0000FF"/>
      <w:u w:val="single"/>
    </w:rPr>
  </w:style>
  <w:style w:type="paragraph" w:styleId="Titolo">
    <w:name w:val="Title"/>
    <w:basedOn w:val="Normale"/>
    <w:next w:val="Corpotesto"/>
    <w:qFormat/>
    <w:rsid w:val="008A6C26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testo">
    <w:name w:val="Body Text"/>
    <w:basedOn w:val="Normale"/>
    <w:rsid w:val="008A6C26"/>
    <w:pPr>
      <w:jc w:val="both"/>
    </w:pPr>
    <w:rPr>
      <w:b/>
      <w:sz w:val="28"/>
      <w:szCs w:val="20"/>
    </w:rPr>
  </w:style>
  <w:style w:type="paragraph" w:styleId="Elenco">
    <w:name w:val="List"/>
    <w:basedOn w:val="Corpotesto"/>
    <w:rsid w:val="008A6C26"/>
    <w:rPr>
      <w:rFonts w:cs="Arial"/>
    </w:rPr>
  </w:style>
  <w:style w:type="paragraph" w:customStyle="1" w:styleId="Didascalia1">
    <w:name w:val="Didascalia1"/>
    <w:basedOn w:val="Normale"/>
    <w:qFormat/>
    <w:rsid w:val="008A6C26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8A6C26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qFormat/>
    <w:rsid w:val="008A6C26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stofumetto">
    <w:name w:val="Balloon Text"/>
    <w:basedOn w:val="Normale"/>
    <w:qFormat/>
    <w:rsid w:val="008A6C26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8A6C26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Normale"/>
    <w:rsid w:val="008A6C26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8A6C26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qFormat/>
    <w:rsid w:val="008A6C26"/>
    <w:pPr>
      <w:spacing w:after="120" w:line="480" w:lineRule="auto"/>
      <w:ind w:left="283"/>
    </w:pPr>
  </w:style>
  <w:style w:type="paragraph" w:styleId="Rientrocorpodeltesto">
    <w:name w:val="Body Text Indent"/>
    <w:basedOn w:val="Normale"/>
    <w:rsid w:val="008A6C26"/>
    <w:pPr>
      <w:spacing w:after="120"/>
      <w:ind w:left="283"/>
    </w:pPr>
    <w:rPr>
      <w:rFonts w:ascii="Book Antiqua" w:hAnsi="Book Antiqua" w:cs="Book Antiqua"/>
    </w:rPr>
  </w:style>
  <w:style w:type="paragraph" w:customStyle="1" w:styleId="Contenutocornice">
    <w:name w:val="Contenuto cornice"/>
    <w:basedOn w:val="Normale"/>
    <w:qFormat/>
    <w:rsid w:val="008A6C26"/>
  </w:style>
  <w:style w:type="numbering" w:customStyle="1" w:styleId="WW8Num1">
    <w:name w:val="WW8Num1"/>
    <w:qFormat/>
    <w:rsid w:val="008A6C26"/>
  </w:style>
  <w:style w:type="numbering" w:customStyle="1" w:styleId="WW8Num2">
    <w:name w:val="WW8Num2"/>
    <w:qFormat/>
    <w:rsid w:val="008A6C26"/>
  </w:style>
  <w:style w:type="numbering" w:customStyle="1" w:styleId="WW8Num3">
    <w:name w:val="WW8Num3"/>
    <w:qFormat/>
    <w:rsid w:val="008A6C26"/>
  </w:style>
  <w:style w:type="paragraph" w:customStyle="1" w:styleId="sche3">
    <w:name w:val="sche_3"/>
    <w:rsid w:val="00C2524B"/>
    <w:pPr>
      <w:widowControl w:val="0"/>
      <w:overflowPunct w:val="0"/>
      <w:autoSpaceDE w:val="0"/>
      <w:jc w:val="both"/>
      <w:textAlignment w:val="baseline"/>
    </w:pPr>
    <w:rPr>
      <w:rFonts w:ascii="Times New Roman" w:eastAsia="Arial" w:hAnsi="Times New Roman" w:cs="Times New Roman"/>
      <w:sz w:val="20"/>
      <w:szCs w:val="20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subject/>
  <dc:creator>Annalisa Pacelli</dc:creator>
  <dc:description/>
  <cp:lastModifiedBy>Pierpaolo De Rose</cp:lastModifiedBy>
  <cp:revision>16</cp:revision>
  <cp:lastPrinted>2019-06-12T12:22:00Z</cp:lastPrinted>
  <dcterms:created xsi:type="dcterms:W3CDTF">2016-10-09T19:00:00Z</dcterms:created>
  <dcterms:modified xsi:type="dcterms:W3CDTF">2023-05-08T13:12:00Z</dcterms:modified>
  <dc:language>it-IT</dc:language>
</cp:coreProperties>
</file>