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571523144"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rPr>
        <w:t xml:space="preserve">  </w:t>
      </w:r>
      <w:r>
        <w:rPr>
          <w:b/>
          <w:bCs/>
          <w:color w:val="E88A00"/>
          <w:sz w:val="32"/>
          <w:szCs w:val="32"/>
        </w:rPr>
        <w:t>01</w:t>
      </w:r>
      <w:r>
        <w:rPr>
          <w:rFonts w:eastAsia="Calibri" w:cs="Calibri"/>
          <w:b/>
          <w:bCs/>
          <w:color w:val="E88A00"/>
          <w:kern w:val="0"/>
          <w:sz w:val="32"/>
          <w:szCs w:val="32"/>
          <w:lang w:val="it-IT" w:eastAsia="en-US" w:bidi="ar-SA"/>
        </w:rPr>
        <w:t>5</w:t>
      </w:r>
      <w:r>
        <w:rPr>
          <w:b/>
          <w:bCs/>
          <w:color w:val="E88A00"/>
          <w:sz w:val="32"/>
          <w:szCs w:val="32"/>
        </w:rPr>
        <w:t>ED2</w:t>
      </w:r>
      <w:r>
        <w:rPr>
          <w:rFonts w:eastAsia="Calibri" w:cs="Arial"/>
          <w:b/>
          <w:bCs/>
          <w:color w:val="E88A00"/>
          <w:kern w:val="0"/>
          <w:sz w:val="32"/>
          <w:szCs w:val="32"/>
          <w:lang w:val="it-IT" w:eastAsia="it-IT" w:bidi="ar-SA"/>
        </w:rPr>
        <w:t>1</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eastAsia="Times New Roman" w:cs="Arial" w:ascii="Arial" w:hAnsi="Arial"/>
          <w:b/>
          <w:bCs/>
          <w:color w:val="FF860D"/>
          <w:kern w:val="0"/>
          <w:sz w:val="32"/>
          <w:szCs w:val="32"/>
          <w:shd w:fill="auto" w:val="clear"/>
          <w:lang w:val="it-IT" w:eastAsia="en-US" w:bidi="ar-SA"/>
        </w:rPr>
        <w:t xml:space="preserve">F33H19000430006 </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eastAsia="Times New Roman" w:cs="Arial" w:ascii="Arial" w:hAnsi="Arial"/>
          <w:b/>
          <w:bCs/>
          <w:color w:val="FF860D"/>
          <w:kern w:val="0"/>
          <w:sz w:val="32"/>
          <w:szCs w:val="32"/>
          <w:shd w:fill="auto" w:val="clear"/>
          <w:lang w:val="it-IT" w:eastAsia="en-US" w:bidi="ar-SA"/>
        </w:rPr>
        <w:t>8782789AC1</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numPr>
                <w:ilvl w:val="0"/>
                <w:numId w:val="0"/>
              </w:numPr>
              <w:suppressAutoHyphens w:val="true"/>
              <w:bidi w:val="0"/>
              <w:spacing w:lineRule="auto" w:line="240" w:before="0" w:after="0"/>
              <w:ind w:left="0" w:right="113" w:hanging="0"/>
              <w:jc w:val="center"/>
              <w:outlineLvl w:val="1"/>
              <w:rPr>
                <w:rFonts w:ascii="Verdana,Bold" w:hAnsi="Verdana,Bold" w:eastAsia="Times New Roman" w:cs="Verdana,Bold"/>
                <w:b/>
                <w:b/>
                <w:bCs/>
                <w:color w:val="0066FF"/>
                <w:sz w:val="24"/>
                <w:szCs w:val="20"/>
              </w:rPr>
            </w:pPr>
            <w:r>
              <w:rPr>
                <w:rFonts w:eastAsia="Times New Roman" w:cs="Arial" w:ascii="Arial" w:hAnsi="Arial"/>
                <w:b/>
                <w:bCs/>
                <w:i/>
                <w:iCs/>
                <w:color w:val="FF860D"/>
                <w:kern w:val="0"/>
                <w:sz w:val="24"/>
                <w:szCs w:val="24"/>
                <w:lang w:val="it-IT" w:eastAsia="en-US" w:bidi="ar-SA"/>
              </w:rPr>
              <w:t xml:space="preserve">LAVORI DI ADEGUAMENTO SISMICO DELL’EDIFICIO SEDE  DELL’ISTITUTO TECNICO AGRARIO (I.T.A.) DI ROSSANO (CS) </w:t>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Verdana">
    <w:altName w:val="Bold"/>
    <w:charset w:val="00"/>
    <w:family w:val="roman"/>
    <w:pitch w:val="variable"/>
  </w:font>
</w:fonts>
</file>

<file path=word/settings.xml><?xml version="1.0" encoding="utf-8"?>
<w:settings xmlns:w="http://schemas.openxmlformats.org/wordprocessingml/2006/main">
  <w:zoom w:percent="8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1">
    <w:name w:val="Heading 1"/>
    <w:basedOn w:val="Normal"/>
    <w:qFormat/>
    <w:pPr>
      <w:ind w:left="232" w:right="0" w:hanging="0"/>
      <w:outlineLvl w:val="1"/>
    </w:pPr>
    <w:rPr>
      <w:rFonts w:ascii="Garamond" w:hAnsi="Garamond" w:eastAsia="Garamond" w:cs="Garamond"/>
      <w:b/>
      <w:bCs/>
      <w:sz w:val="24"/>
      <w:szCs w:val="24"/>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LibreOffice/7.0.1.2$Windows_X86_64 LibreOffice_project/7cbcfc562f6eb6708b5ff7d7397325de9e764452</Application>
  <Pages>3</Pages>
  <Words>1068</Words>
  <Characters>6822</Characters>
  <CharactersWithSpaces>7872</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2021-06-07T12:43:37Z</dcterms:modified>
  <cp:revision>14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