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380509532"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 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rPr>
        <w:t xml:space="preserve">  </w:t>
      </w:r>
      <w:r>
        <w:rPr>
          <w:b/>
          <w:bCs/>
          <w:color w:val="E88A00"/>
          <w:sz w:val="32"/>
          <w:szCs w:val="32"/>
        </w:rPr>
        <w:t>0</w:t>
      </w:r>
      <w:r>
        <w:rPr>
          <w:rFonts w:eastAsia="Calibri" w:cs="Calibri"/>
          <w:b/>
          <w:bCs/>
          <w:color w:val="E88A00"/>
          <w:kern w:val="0"/>
          <w:sz w:val="32"/>
          <w:szCs w:val="32"/>
          <w:lang w:val="it-IT" w:eastAsia="en-US" w:bidi="ar-SA"/>
        </w:rPr>
        <w:t>13</w:t>
      </w:r>
      <w:r>
        <w:rPr>
          <w:b/>
          <w:bCs/>
          <w:color w:val="E88A00"/>
          <w:sz w:val="32"/>
          <w:szCs w:val="32"/>
        </w:rPr>
        <w:t>ED2</w:t>
      </w:r>
      <w:r>
        <w:rPr>
          <w:rFonts w:eastAsia="Calibri" w:cs="Arial"/>
          <w:b/>
          <w:bCs/>
          <w:color w:val="E88A00"/>
          <w:kern w:val="0"/>
          <w:sz w:val="32"/>
          <w:szCs w:val="32"/>
          <w:lang w:val="it-IT" w:eastAsia="it-IT" w:bidi="ar-SA"/>
        </w:rPr>
        <w:t>1</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eastAsia="Calibri" w:cs="Calibri"/>
          <w:b/>
          <w:bCs/>
          <w:color w:val="E88A00"/>
          <w:kern w:val="0"/>
          <w:sz w:val="32"/>
          <w:szCs w:val="32"/>
          <w:lang w:val="it-IT" w:eastAsia="en-US" w:bidi="ar-SA"/>
        </w:rPr>
        <w:t>F88B20000870005</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eastAsia="Calibri" w:cs="Calibri"/>
          <w:b/>
          <w:bCs/>
          <w:color w:val="E88A00"/>
          <w:kern w:val="0"/>
          <w:sz w:val="32"/>
          <w:szCs w:val="32"/>
          <w:lang w:val="it-IT" w:eastAsia="en-US" w:bidi="ar-SA"/>
        </w:rPr>
        <w:t>86968270AE</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jc w:val="center"/>
              <w:rPr>
                <w:rFonts w:ascii="Calibri" w:hAnsi="Calibri" w:eastAsia="Calibri" w:cs="Calibri"/>
                <w:b/>
                <w:b/>
                <w:bCs/>
                <w:color w:val="E88A00"/>
                <w:kern w:val="0"/>
                <w:sz w:val="32"/>
                <w:szCs w:val="32"/>
                <w:lang w:val="it-IT" w:eastAsia="en-US" w:bidi="ar-SA"/>
              </w:rPr>
            </w:pPr>
            <w:r>
              <w:rPr>
                <w:rFonts w:eastAsia="Calibri" w:cs="Calibri"/>
                <w:b/>
                <w:bCs/>
                <w:color w:val="E88A00"/>
                <w:kern w:val="0"/>
                <w:sz w:val="32"/>
                <w:szCs w:val="32"/>
                <w:lang w:val="it-IT" w:eastAsia="en-US" w:bidi="ar-SA"/>
              </w:rPr>
              <w:t xml:space="preserve">PROGETTAZIONE ESECUTIVA ED ESECUZIONE LAVORI </w:t>
            </w:r>
          </w:p>
          <w:p>
            <w:pPr>
              <w:pStyle w:val="Normal"/>
              <w:widowControl w:val="false"/>
              <w:spacing w:before="0" w:after="200"/>
              <w:jc w:val="center"/>
              <w:rPr>
                <w:b/>
                <w:b/>
                <w:bCs/>
                <w:color w:val="E88A00"/>
                <w:sz w:val="32"/>
                <w:szCs w:val="32"/>
              </w:rPr>
            </w:pPr>
            <w:r>
              <w:rPr>
                <w:rFonts w:eastAsia="Calibri" w:cs="Calibri"/>
                <w:b/>
                <w:bCs/>
                <w:color w:val="E88A00"/>
                <w:kern w:val="0"/>
                <w:sz w:val="32"/>
                <w:szCs w:val="32"/>
                <w:lang w:val="it-IT" w:eastAsia="en-US" w:bidi="ar-SA"/>
              </w:rPr>
              <w:t>INTERVENTO DI ADEGUAMENTO SISMICO DELL’ITC “PEZZULLO” – CORPO C – COSENZA</w:t>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8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1">
    <w:name w:val="Heading 1"/>
    <w:basedOn w:val="Normal"/>
    <w:qFormat/>
    <w:pPr>
      <w:ind w:left="232" w:right="0" w:hanging="0"/>
      <w:outlineLvl w:val="1"/>
    </w:pPr>
    <w:rPr>
      <w:rFonts w:ascii="Garamond" w:hAnsi="Garamond" w:eastAsia="Garamond" w:cs="Garamond"/>
      <w:b/>
      <w:bCs/>
      <w:sz w:val="24"/>
      <w:szCs w:val="24"/>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LibreOffice/7.0.1.2$Windows_X86_64 LibreOffice_project/7cbcfc562f6eb6708b5ff7d7397325de9e764452</Application>
  <Pages>3</Pages>
  <Words>1070</Words>
  <Characters>6834</Characters>
  <CharactersWithSpaces>7884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2021-05-28T11:49:27Z</dcterms:modified>
  <cp:revision>14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