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A03" w:rsidRDefault="008B42E6" w:rsidP="008B42E6">
      <w:pPr>
        <w:pStyle w:val="Corpotesto"/>
        <w:tabs>
          <w:tab w:val="left" w:pos="2840"/>
          <w:tab w:val="left" w:pos="4090"/>
        </w:tabs>
        <w:rPr>
          <w:rFonts w:ascii="Times New Roman" w:hAnsi="Times New Roman"/>
        </w:rPr>
      </w:pPr>
      <w:r>
        <w:rPr>
          <w:rFonts w:ascii="Times New Roman" w:hAnsi="Times New Roman"/>
        </w:rPr>
        <w:tab/>
      </w:r>
      <w:r>
        <w:rPr>
          <w:rFonts w:ascii="Times New Roman" w:hAnsi="Times New Roman"/>
        </w:rPr>
        <w:tab/>
      </w:r>
    </w:p>
    <w:p w:rsidR="000F2A03" w:rsidRDefault="00F43F3A">
      <w:pPr>
        <w:pStyle w:val="Corpotesto"/>
        <w:ind w:left="4413"/>
        <w:rPr>
          <w:rFonts w:ascii="Times New Roman" w:hAnsi="Times New Roman"/>
        </w:rPr>
      </w:pPr>
      <w:r>
        <w:rPr>
          <w:noProof/>
          <w:lang w:eastAsia="it-IT"/>
        </w:rPr>
        <w:drawing>
          <wp:inline distT="0" distB="0" distL="0" distR="0">
            <wp:extent cx="695325" cy="78803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7"/>
                    <a:stretch>
                      <a:fillRect/>
                    </a:stretch>
                  </pic:blipFill>
                  <pic:spPr bwMode="auto">
                    <a:xfrm>
                      <a:off x="0" y="0"/>
                      <a:ext cx="695325" cy="788035"/>
                    </a:xfrm>
                    <a:prstGeom prst="rect">
                      <a:avLst/>
                    </a:prstGeom>
                  </pic:spPr>
                </pic:pic>
              </a:graphicData>
            </a:graphic>
          </wp:inline>
        </w:drawing>
      </w:r>
    </w:p>
    <w:p w:rsidR="000F2A03" w:rsidRDefault="00F43F3A">
      <w:pPr>
        <w:pStyle w:val="Titolo1"/>
        <w:spacing w:before="100"/>
        <w:ind w:left="3102" w:right="3123"/>
        <w:jc w:val="center"/>
        <w:rPr>
          <w:rFonts w:ascii="Times New Roman" w:hAnsi="Times New Roman"/>
        </w:rPr>
      </w:pPr>
      <w:r>
        <w:rPr>
          <w:rFonts w:ascii="Times New Roman" w:hAnsi="Times New Roman"/>
        </w:rPr>
        <w:t>PROVINCIA DI COSENZA</w:t>
      </w:r>
      <w:r>
        <w:rPr>
          <w:rFonts w:ascii="Times New Roman" w:hAnsi="Times New Roman"/>
          <w:spacing w:val="-57"/>
        </w:rPr>
        <w:t xml:space="preserve"> </w:t>
      </w:r>
      <w:r>
        <w:rPr>
          <w:rFonts w:ascii="Times New Roman" w:hAnsi="Times New Roman"/>
        </w:rPr>
        <w:t>SETTORE</w:t>
      </w:r>
      <w:r>
        <w:rPr>
          <w:rFonts w:ascii="Times New Roman" w:hAnsi="Times New Roman"/>
          <w:spacing w:val="-1"/>
        </w:rPr>
        <w:t xml:space="preserve"> </w:t>
      </w:r>
      <w:r>
        <w:rPr>
          <w:rFonts w:ascii="Times New Roman" w:hAnsi="Times New Roman"/>
        </w:rPr>
        <w:t>VIABILITÀ</w:t>
      </w:r>
    </w:p>
    <w:p w:rsidR="000F2A03" w:rsidRDefault="00F43F3A">
      <w:pPr>
        <w:pStyle w:val="Corpotesto"/>
        <w:spacing w:line="269" w:lineRule="exact"/>
        <w:ind w:right="1304"/>
        <w:jc w:val="center"/>
        <w:rPr>
          <w:rFonts w:ascii="Times New Roman" w:hAnsi="Times New Roman"/>
        </w:rPr>
      </w:pPr>
      <w:r>
        <w:rPr>
          <w:rFonts w:ascii="Times New Roman" w:hAnsi="Times New Roman"/>
        </w:rPr>
        <w:t xml:space="preserve">                       Corso</w:t>
      </w:r>
      <w:r>
        <w:rPr>
          <w:rFonts w:ascii="Times New Roman" w:hAnsi="Times New Roman"/>
          <w:spacing w:val="-2"/>
        </w:rPr>
        <w:t xml:space="preserve"> </w:t>
      </w:r>
      <w:proofErr w:type="spellStart"/>
      <w:r>
        <w:rPr>
          <w:rFonts w:ascii="Times New Roman" w:hAnsi="Times New Roman"/>
        </w:rPr>
        <w:t>Telesio</w:t>
      </w:r>
      <w:proofErr w:type="spellEnd"/>
      <w:r>
        <w:rPr>
          <w:rFonts w:ascii="Times New Roman" w:hAnsi="Times New Roman"/>
        </w:rPr>
        <w:t>,</w:t>
      </w:r>
      <w:r>
        <w:rPr>
          <w:rFonts w:ascii="Times New Roman" w:hAnsi="Times New Roman"/>
          <w:spacing w:val="-1"/>
        </w:rPr>
        <w:t xml:space="preserve"> </w:t>
      </w:r>
      <w:r>
        <w:rPr>
          <w:rFonts w:ascii="Times New Roman" w:hAnsi="Times New Roman"/>
        </w:rPr>
        <w:t>17</w:t>
      </w:r>
      <w:r>
        <w:rPr>
          <w:rFonts w:ascii="Times New Roman" w:hAnsi="Times New Roman"/>
          <w:spacing w:val="57"/>
        </w:rPr>
        <w:t xml:space="preserve"> </w:t>
      </w:r>
      <w:r>
        <w:rPr>
          <w:rFonts w:ascii="Times New Roman" w:hAnsi="Times New Roman"/>
        </w:rPr>
        <w:t>–</w:t>
      </w:r>
      <w:r>
        <w:rPr>
          <w:rFonts w:ascii="Times New Roman" w:hAnsi="Times New Roman"/>
          <w:spacing w:val="-1"/>
        </w:rPr>
        <w:t xml:space="preserve"> </w:t>
      </w:r>
      <w:r>
        <w:rPr>
          <w:rFonts w:ascii="Times New Roman" w:hAnsi="Times New Roman"/>
        </w:rPr>
        <w:t>87100</w:t>
      </w:r>
      <w:r>
        <w:rPr>
          <w:rFonts w:ascii="Times New Roman" w:hAnsi="Times New Roman"/>
          <w:spacing w:val="-1"/>
        </w:rPr>
        <w:t xml:space="preserve"> </w:t>
      </w:r>
      <w:r>
        <w:rPr>
          <w:rFonts w:ascii="Times New Roman" w:hAnsi="Times New Roman"/>
        </w:rPr>
        <w:t>COSENZA</w:t>
      </w:r>
    </w:p>
    <w:p w:rsidR="000F2A03" w:rsidRDefault="00F43F3A">
      <w:pPr>
        <w:pStyle w:val="Titolo1"/>
        <w:spacing w:line="269" w:lineRule="exact"/>
        <w:ind w:left="3103" w:right="3123"/>
        <w:jc w:val="center"/>
        <w:rPr>
          <w:rFonts w:ascii="Times New Roman" w:hAnsi="Times New Roman"/>
        </w:rPr>
      </w:pPr>
      <w:r>
        <w:rPr>
          <w:rFonts w:ascii="Times New Roman" w:hAnsi="Times New Roman"/>
        </w:rPr>
        <w:t>C.F.</w:t>
      </w:r>
      <w:r>
        <w:rPr>
          <w:rFonts w:ascii="Times New Roman" w:hAnsi="Times New Roman"/>
          <w:spacing w:val="-2"/>
        </w:rPr>
        <w:t xml:space="preserve"> </w:t>
      </w:r>
      <w:r>
        <w:rPr>
          <w:rFonts w:ascii="Times New Roman" w:hAnsi="Times New Roman"/>
        </w:rPr>
        <w:t>e</w:t>
      </w:r>
      <w:r>
        <w:rPr>
          <w:rFonts w:ascii="Times New Roman" w:hAnsi="Times New Roman"/>
          <w:spacing w:val="-1"/>
        </w:rPr>
        <w:t xml:space="preserve"> </w:t>
      </w:r>
      <w:r>
        <w:rPr>
          <w:rFonts w:ascii="Times New Roman" w:hAnsi="Times New Roman"/>
        </w:rPr>
        <w:t>P.I.</w:t>
      </w:r>
      <w:r>
        <w:rPr>
          <w:rFonts w:ascii="Times New Roman" w:hAnsi="Times New Roman"/>
          <w:spacing w:val="-2"/>
        </w:rPr>
        <w:t xml:space="preserve"> </w:t>
      </w:r>
      <w:r>
        <w:rPr>
          <w:rFonts w:ascii="Times New Roman" w:hAnsi="Times New Roman"/>
        </w:rPr>
        <w:t>80003710789</w:t>
      </w:r>
    </w:p>
    <w:p w:rsidR="000F2A03" w:rsidRDefault="00F43F3A">
      <w:pPr>
        <w:pStyle w:val="Corpotesto"/>
        <w:spacing w:before="1"/>
        <w:ind w:right="1788"/>
        <w:jc w:val="center"/>
      </w:pPr>
      <w:r>
        <w:rPr>
          <w:rFonts w:ascii="Times New Roman" w:hAnsi="Times New Roman"/>
        </w:rPr>
        <w:t xml:space="preserve">        Sito</w:t>
      </w:r>
      <w:r>
        <w:rPr>
          <w:rFonts w:ascii="Times New Roman" w:hAnsi="Times New Roman"/>
          <w:spacing w:val="-3"/>
        </w:rPr>
        <w:t xml:space="preserve"> </w:t>
      </w:r>
      <w:r>
        <w:rPr>
          <w:rFonts w:ascii="Times New Roman" w:hAnsi="Times New Roman"/>
        </w:rPr>
        <w:t>internet:</w:t>
      </w:r>
      <w:r>
        <w:rPr>
          <w:rFonts w:ascii="Times New Roman" w:hAnsi="Times New Roman"/>
          <w:spacing w:val="-3"/>
        </w:rPr>
        <w:t xml:space="preserve"> </w:t>
      </w:r>
      <w:hyperlink r:id="rId8">
        <w:r>
          <w:rPr>
            <w:rFonts w:ascii="Times New Roman" w:hAnsi="Times New Roman"/>
          </w:rPr>
          <w:t>www.provincia.cs.it</w:t>
        </w:r>
      </w:hyperlink>
      <w:hyperlink r:id="rId9">
        <w:r>
          <w:rPr>
            <w:rFonts w:ascii="Times New Roman" w:hAnsi="Times New Roman"/>
            <w:spacing w:val="-1"/>
          </w:rPr>
          <w:t xml:space="preserve"> </w:t>
        </w:r>
      </w:hyperlink>
      <w:r>
        <w:rPr>
          <w:rFonts w:ascii="Times New Roman" w:hAnsi="Times New Roman"/>
        </w:rPr>
        <w:t>–</w:t>
      </w:r>
      <w:r>
        <w:rPr>
          <w:rFonts w:ascii="Times New Roman" w:hAnsi="Times New Roman"/>
          <w:spacing w:val="-3"/>
        </w:rPr>
        <w:t xml:space="preserve"> </w:t>
      </w:r>
      <w:proofErr w:type="spellStart"/>
      <w:r>
        <w:rPr>
          <w:rFonts w:ascii="Times New Roman" w:hAnsi="Times New Roman"/>
        </w:rPr>
        <w:t>pec</w:t>
      </w:r>
      <w:proofErr w:type="spellEnd"/>
      <w:r>
        <w:rPr>
          <w:rFonts w:ascii="Times New Roman" w:hAnsi="Times New Roman"/>
        </w:rPr>
        <w:t>:</w:t>
      </w:r>
      <w:r>
        <w:rPr>
          <w:rFonts w:ascii="Times New Roman" w:hAnsi="Times New Roman"/>
          <w:spacing w:val="-1"/>
        </w:rPr>
        <w:t xml:space="preserve"> </w:t>
      </w:r>
      <w:hyperlink r:id="rId10">
        <w:r>
          <w:rPr>
            <w:rFonts w:ascii="Times New Roman" w:hAnsi="Times New Roman"/>
            <w:color w:val="0000FF"/>
            <w:u w:val="single" w:color="0000FF"/>
          </w:rPr>
          <w:t>viabilita@pec.provincia.cs.it</w:t>
        </w:r>
      </w:hyperlink>
    </w:p>
    <w:p w:rsidR="00C635AB" w:rsidRDefault="00C635AB">
      <w:pPr>
        <w:pStyle w:val="Titolo1"/>
        <w:spacing w:before="100" w:line="269" w:lineRule="exact"/>
        <w:ind w:left="3103" w:right="3123"/>
        <w:jc w:val="center"/>
        <w:rPr>
          <w:rFonts w:ascii="Times New Roman" w:hAnsi="Times New Roman"/>
        </w:rPr>
      </w:pPr>
    </w:p>
    <w:p w:rsidR="000F2A03" w:rsidRDefault="00F43F3A" w:rsidP="00475922">
      <w:pPr>
        <w:pStyle w:val="Titolo1"/>
        <w:spacing w:before="100" w:line="269" w:lineRule="exact"/>
        <w:ind w:left="3103" w:right="3123"/>
        <w:jc w:val="center"/>
        <w:rPr>
          <w:rFonts w:ascii="Times New Roman" w:hAnsi="Times New Roman"/>
        </w:rPr>
      </w:pPr>
      <w:r>
        <w:rPr>
          <w:rFonts w:ascii="Times New Roman" w:hAnsi="Times New Roman"/>
        </w:rPr>
        <w:t>SCHEMA</w:t>
      </w:r>
      <w:r>
        <w:rPr>
          <w:rFonts w:ascii="Times New Roman" w:hAnsi="Times New Roman"/>
          <w:spacing w:val="-1"/>
        </w:rPr>
        <w:t xml:space="preserve"> </w:t>
      </w:r>
      <w:r>
        <w:rPr>
          <w:rFonts w:ascii="Times New Roman" w:hAnsi="Times New Roman"/>
        </w:rPr>
        <w:t>BANDO</w:t>
      </w:r>
      <w:r>
        <w:rPr>
          <w:rFonts w:ascii="Times New Roman" w:hAnsi="Times New Roman"/>
          <w:spacing w:val="-3"/>
        </w:rPr>
        <w:t xml:space="preserve"> </w:t>
      </w:r>
      <w:r>
        <w:rPr>
          <w:rFonts w:ascii="Times New Roman" w:hAnsi="Times New Roman"/>
        </w:rPr>
        <w:t>DI</w:t>
      </w:r>
      <w:r>
        <w:rPr>
          <w:rFonts w:ascii="Times New Roman" w:hAnsi="Times New Roman"/>
          <w:spacing w:val="-3"/>
        </w:rPr>
        <w:t xml:space="preserve"> </w:t>
      </w:r>
      <w:r>
        <w:rPr>
          <w:rFonts w:ascii="Times New Roman" w:hAnsi="Times New Roman"/>
        </w:rPr>
        <w:t>GARA</w:t>
      </w:r>
    </w:p>
    <w:p w:rsidR="000F2A03" w:rsidRDefault="00F43F3A" w:rsidP="00475922">
      <w:pPr>
        <w:ind w:left="788" w:right="811"/>
        <w:jc w:val="center"/>
        <w:rPr>
          <w:rFonts w:ascii="Times New Roman" w:hAnsi="Times New Roman"/>
          <w:sz w:val="24"/>
          <w:szCs w:val="24"/>
        </w:rPr>
      </w:pPr>
      <w:r>
        <w:rPr>
          <w:rFonts w:ascii="Times New Roman" w:hAnsi="Times New Roman"/>
          <w:b/>
          <w:sz w:val="24"/>
          <w:szCs w:val="24"/>
        </w:rPr>
        <w:t>ESPLETATA TRAMITE PIATTAFORMA</w:t>
      </w:r>
      <w:r>
        <w:rPr>
          <w:rFonts w:ascii="Times New Roman" w:hAnsi="Times New Roman"/>
          <w:b/>
          <w:spacing w:val="-57"/>
          <w:sz w:val="24"/>
          <w:szCs w:val="24"/>
        </w:rPr>
        <w:t xml:space="preserve"> </w:t>
      </w:r>
      <w:r w:rsidR="00E55098">
        <w:rPr>
          <w:rFonts w:ascii="Times New Roman" w:hAnsi="Times New Roman"/>
          <w:b/>
          <w:spacing w:val="-57"/>
          <w:sz w:val="24"/>
          <w:szCs w:val="24"/>
        </w:rPr>
        <w:t xml:space="preserve">                                   </w:t>
      </w:r>
      <w:r>
        <w:rPr>
          <w:rFonts w:ascii="Times New Roman" w:hAnsi="Times New Roman"/>
          <w:b/>
          <w:sz w:val="24"/>
          <w:szCs w:val="24"/>
        </w:rPr>
        <w:t>TELEMATICA</w:t>
      </w:r>
    </w:p>
    <w:p w:rsidR="000F2A03" w:rsidRDefault="00F43F3A">
      <w:pPr>
        <w:pStyle w:val="Corpotesto"/>
        <w:ind w:left="4195" w:right="3402"/>
        <w:jc w:val="both"/>
        <w:rPr>
          <w:rFonts w:ascii="Times New Roman" w:hAnsi="Times New Roman"/>
        </w:rPr>
      </w:pPr>
      <w:r>
        <w:rPr>
          <w:rFonts w:ascii="Times New Roman" w:hAnsi="Times New Roman"/>
        </w:rPr>
        <w:t>*********</w:t>
      </w:r>
      <w:r>
        <w:rPr>
          <w:rFonts w:ascii="Times New Roman" w:hAnsi="Times New Roman"/>
          <w:spacing w:val="1"/>
        </w:rPr>
        <w:t xml:space="preserve"> </w:t>
      </w:r>
    </w:p>
    <w:p w:rsidR="00C973D5" w:rsidRPr="003106CC" w:rsidRDefault="00C973D5" w:rsidP="00C973D5">
      <w:pPr>
        <w:jc w:val="both"/>
        <w:rPr>
          <w:rFonts w:ascii="Times New Roman" w:hAnsi="Times New Roman"/>
          <w:b/>
          <w:sz w:val="24"/>
          <w:szCs w:val="24"/>
          <w:u w:val="single"/>
        </w:rPr>
      </w:pPr>
      <w:r w:rsidRPr="003106CC">
        <w:rPr>
          <w:rFonts w:ascii="Times New Roman" w:hAnsi="Times New Roman"/>
          <w:b/>
          <w:sz w:val="24"/>
          <w:szCs w:val="24"/>
          <w:u w:val="single"/>
        </w:rPr>
        <w:t>Premesso:</w:t>
      </w:r>
    </w:p>
    <w:p w:rsidR="00C973D5" w:rsidRPr="00C973D5" w:rsidRDefault="00C973D5" w:rsidP="00C973D5">
      <w:pPr>
        <w:jc w:val="both"/>
        <w:rPr>
          <w:rFonts w:ascii="Times New Roman" w:hAnsi="Times New Roman"/>
          <w:sz w:val="24"/>
          <w:szCs w:val="24"/>
        </w:rPr>
      </w:pPr>
      <w:r w:rsidRPr="00C973D5">
        <w:rPr>
          <w:rFonts w:ascii="Times New Roman" w:hAnsi="Times New Roman"/>
          <w:sz w:val="24"/>
          <w:szCs w:val="24"/>
        </w:rPr>
        <w:t xml:space="preserve">che il Decreto Interministeriale del 12.10.2021, ha ripartito l’utilizzo dei fondi complementari al PNRR ( Piano Nazionale di Ripresa e Resilienza) previsti dal comma 2, lettera c, punto 12 e dal comma 2 </w:t>
      </w:r>
      <w:proofErr w:type="spellStart"/>
      <w:r w:rsidRPr="00C973D5">
        <w:rPr>
          <w:rFonts w:ascii="Times New Roman" w:hAnsi="Times New Roman"/>
          <w:sz w:val="24"/>
          <w:szCs w:val="24"/>
        </w:rPr>
        <w:t>quinquies</w:t>
      </w:r>
      <w:proofErr w:type="spellEnd"/>
      <w:r w:rsidRPr="00C973D5">
        <w:rPr>
          <w:rFonts w:ascii="Times New Roman" w:hAnsi="Times New Roman"/>
          <w:sz w:val="24"/>
          <w:szCs w:val="24"/>
        </w:rPr>
        <w:t>, dell’art. 1 del decreto legge n. 59 del 2021, n.101, finalizzato ad assicurare l’efficacia e la sostenibilità nel tempo della strategia nazionale per lo sviluppo delle aree interne del Paese, con particolare riferimento ad interventi di messa in sicurezza e manutenzione straordinaria della rete viaria delle medesime aree;</w:t>
      </w:r>
    </w:p>
    <w:p w:rsidR="00C973D5" w:rsidRDefault="00C973D5" w:rsidP="00AC78DE">
      <w:pPr>
        <w:widowControl/>
        <w:suppressAutoHyphens w:val="0"/>
        <w:overflowPunct/>
        <w:autoSpaceDE w:val="0"/>
        <w:autoSpaceDN w:val="0"/>
        <w:adjustRightInd w:val="0"/>
        <w:rPr>
          <w:rFonts w:ascii="Times New Roman" w:hAnsi="Times New Roman"/>
          <w:b/>
          <w:sz w:val="24"/>
          <w:szCs w:val="24"/>
        </w:rPr>
      </w:pPr>
    </w:p>
    <w:p w:rsidR="00C973D5" w:rsidRDefault="00C973D5" w:rsidP="00C973D5">
      <w:pPr>
        <w:jc w:val="both"/>
        <w:rPr>
          <w:rFonts w:ascii="Times New Roman" w:hAnsi="Times New Roman"/>
          <w:sz w:val="24"/>
          <w:szCs w:val="24"/>
        </w:rPr>
      </w:pPr>
      <w:proofErr w:type="gramStart"/>
      <w:r w:rsidRPr="00C973D5">
        <w:rPr>
          <w:rFonts w:ascii="Times New Roman" w:hAnsi="Times New Roman"/>
          <w:sz w:val="24"/>
          <w:szCs w:val="24"/>
        </w:rPr>
        <w:t>che</w:t>
      </w:r>
      <w:proofErr w:type="gramEnd"/>
      <w:r w:rsidRPr="00C973D5">
        <w:rPr>
          <w:rFonts w:ascii="Times New Roman" w:hAnsi="Times New Roman"/>
          <w:sz w:val="24"/>
          <w:szCs w:val="24"/>
        </w:rPr>
        <w:t xml:space="preserve"> con nota </w:t>
      </w:r>
      <w:proofErr w:type="spellStart"/>
      <w:r w:rsidRPr="00C973D5">
        <w:rPr>
          <w:rFonts w:ascii="Times New Roman" w:hAnsi="Times New Roman"/>
          <w:sz w:val="24"/>
          <w:szCs w:val="24"/>
        </w:rPr>
        <w:t>prot</w:t>
      </w:r>
      <w:proofErr w:type="spellEnd"/>
      <w:r w:rsidRPr="00C973D5">
        <w:rPr>
          <w:rFonts w:ascii="Times New Roman" w:hAnsi="Times New Roman"/>
          <w:sz w:val="24"/>
          <w:szCs w:val="24"/>
        </w:rPr>
        <w:t>. n. 5001 del 25/05/2022 , il Ministero delle Infrastrutture e della Mobilità Sostenibili, ha comunicato alla Provincia di</w:t>
      </w:r>
      <w:r w:rsidR="004A56B6">
        <w:rPr>
          <w:rFonts w:ascii="Times New Roman" w:hAnsi="Times New Roman"/>
          <w:sz w:val="24"/>
          <w:szCs w:val="24"/>
        </w:rPr>
        <w:t xml:space="preserve"> Crotone, in qualità di Ente capofila per gli interventi Area Interna Sila – </w:t>
      </w:r>
      <w:proofErr w:type="spellStart"/>
      <w:r w:rsidR="004A56B6">
        <w:rPr>
          <w:rFonts w:ascii="Times New Roman" w:hAnsi="Times New Roman"/>
          <w:sz w:val="24"/>
          <w:szCs w:val="24"/>
        </w:rPr>
        <w:t>Presila</w:t>
      </w:r>
      <w:proofErr w:type="spellEnd"/>
      <w:r w:rsidR="004A56B6">
        <w:rPr>
          <w:rFonts w:ascii="Times New Roman" w:hAnsi="Times New Roman"/>
          <w:sz w:val="24"/>
          <w:szCs w:val="24"/>
        </w:rPr>
        <w:t xml:space="preserve"> per la Provincia di Cosenza, Annualità 2021 – 2022 codice 00778.AI.KR</w:t>
      </w:r>
      <w:r w:rsidRPr="00C973D5">
        <w:rPr>
          <w:rFonts w:ascii="Times New Roman" w:hAnsi="Times New Roman"/>
          <w:sz w:val="24"/>
          <w:szCs w:val="24"/>
        </w:rPr>
        <w:t>, che in riferimento al Programma sessennale 2021/2026 del DM 12 ottobre 2021 la richiesta di finanziamento di complessivi  € 4.493.983,00 risulta conforme alle previsioni del DM e pertanto ai sensi dell’art. 6 comma 6, il programma è autorizzato in riferimento agli interventi proposti;</w:t>
      </w:r>
    </w:p>
    <w:p w:rsidR="007F1477" w:rsidRDefault="007F1477" w:rsidP="00C973D5">
      <w:pPr>
        <w:jc w:val="both"/>
        <w:rPr>
          <w:rFonts w:ascii="Times New Roman" w:hAnsi="Times New Roman"/>
          <w:sz w:val="24"/>
          <w:szCs w:val="24"/>
        </w:rPr>
      </w:pPr>
    </w:p>
    <w:p w:rsidR="007F1477" w:rsidRDefault="007F1477" w:rsidP="007F1477">
      <w:pPr>
        <w:jc w:val="both"/>
        <w:rPr>
          <w:rFonts w:ascii="Times New Roman" w:hAnsi="Times New Roman"/>
          <w:b/>
          <w:sz w:val="24"/>
          <w:szCs w:val="24"/>
        </w:rPr>
      </w:pPr>
      <w:r>
        <w:rPr>
          <w:rFonts w:ascii="Times New Roman" w:hAnsi="Times New Roman"/>
          <w:sz w:val="24"/>
          <w:szCs w:val="24"/>
        </w:rPr>
        <w:t xml:space="preserve">Al fine dell’utilizzo dei fondi assegnati è stato redatto il progetto: Lavori di: </w:t>
      </w:r>
      <w:r w:rsidRPr="007C79F3">
        <w:rPr>
          <w:rFonts w:ascii="Times New Roman" w:hAnsi="Times New Roman"/>
          <w:b/>
          <w:sz w:val="24"/>
          <w:szCs w:val="24"/>
        </w:rPr>
        <w:t xml:space="preserve">Manutenzione Straordinaria e messa in sicurezza strade provinciali area interna “Sila e </w:t>
      </w:r>
      <w:proofErr w:type="spellStart"/>
      <w:proofErr w:type="gramStart"/>
      <w:r w:rsidRPr="007C79F3">
        <w:rPr>
          <w:rFonts w:ascii="Times New Roman" w:hAnsi="Times New Roman"/>
          <w:b/>
          <w:sz w:val="24"/>
          <w:szCs w:val="24"/>
        </w:rPr>
        <w:t>Presila</w:t>
      </w:r>
      <w:proofErr w:type="spellEnd"/>
      <w:r w:rsidRPr="007C79F3">
        <w:rPr>
          <w:rFonts w:ascii="Times New Roman" w:hAnsi="Times New Roman"/>
          <w:b/>
          <w:sz w:val="24"/>
          <w:szCs w:val="24"/>
        </w:rPr>
        <w:t>”-</w:t>
      </w:r>
      <w:proofErr w:type="gramEnd"/>
      <w:r w:rsidRPr="007C79F3">
        <w:rPr>
          <w:rFonts w:ascii="Times New Roman" w:hAnsi="Times New Roman"/>
          <w:b/>
          <w:sz w:val="24"/>
          <w:szCs w:val="24"/>
        </w:rPr>
        <w:t xml:space="preserve"> S.P. 250 (Paludi) tratti saltuari compresi tra km il 14+800 ed il km 18+00- SS.PP. appartenenti ai gruppi di strade provinciali 25 e 26 -  Annualità 2021/2022 – </w:t>
      </w:r>
      <w:r>
        <w:rPr>
          <w:rFonts w:ascii="Times New Roman" w:hAnsi="Times New Roman"/>
          <w:b/>
          <w:sz w:val="24"/>
          <w:szCs w:val="24"/>
        </w:rPr>
        <w:t>C</w:t>
      </w:r>
      <w:r w:rsidRPr="007C79F3">
        <w:rPr>
          <w:rFonts w:ascii="Times New Roman" w:hAnsi="Times New Roman"/>
          <w:b/>
          <w:sz w:val="24"/>
          <w:szCs w:val="24"/>
        </w:rPr>
        <w:t>odice intervento 00778.AI.KR</w:t>
      </w:r>
      <w:r>
        <w:rPr>
          <w:rFonts w:ascii="Times New Roman" w:hAnsi="Times New Roman"/>
          <w:b/>
          <w:sz w:val="24"/>
          <w:szCs w:val="24"/>
        </w:rPr>
        <w:t xml:space="preserve"> –</w:t>
      </w:r>
    </w:p>
    <w:p w:rsidR="007F1477" w:rsidRDefault="007F1477" w:rsidP="00C973D5">
      <w:pPr>
        <w:jc w:val="both"/>
        <w:rPr>
          <w:rFonts w:ascii="Times New Roman" w:hAnsi="Times New Roman"/>
          <w:b/>
          <w:sz w:val="24"/>
          <w:szCs w:val="24"/>
        </w:rPr>
      </w:pPr>
      <w:r w:rsidRPr="005741A0">
        <w:rPr>
          <w:rFonts w:ascii="Times New Roman" w:hAnsi="Times New Roman"/>
          <w:b/>
          <w:sz w:val="24"/>
          <w:szCs w:val="24"/>
        </w:rPr>
        <w:t>CODICE CUP: F87H22002250005 CODICE CIG</w:t>
      </w:r>
      <w:r>
        <w:rPr>
          <w:rFonts w:ascii="Times New Roman" w:hAnsi="Times New Roman"/>
          <w:b/>
          <w:sz w:val="24"/>
          <w:szCs w:val="24"/>
        </w:rPr>
        <w:t xml:space="preserve">: 9539083C4E, approvato con determinazione Dirigenziale n. </w:t>
      </w:r>
      <w:r w:rsidRPr="007B3EE7">
        <w:rPr>
          <w:rFonts w:ascii="Times New Roman" w:hAnsi="Times New Roman"/>
          <w:b/>
          <w:sz w:val="24"/>
          <w:szCs w:val="24"/>
        </w:rPr>
        <w:t>N° 2022002228</w:t>
      </w:r>
      <w:r w:rsidRPr="007B3EE7">
        <w:rPr>
          <w:rFonts w:ascii="Default Monospace" w:eastAsia="Calibri" w:hAnsi="Default Monospace" w:cs="Default Monospace"/>
          <w:color w:val="000000"/>
          <w:sz w:val="20"/>
          <w:szCs w:val="20"/>
        </w:rPr>
        <w:t xml:space="preserve"> </w:t>
      </w:r>
      <w:r w:rsidRPr="007B3EE7">
        <w:rPr>
          <w:rFonts w:ascii="Times New Roman" w:hAnsi="Times New Roman"/>
          <w:b/>
          <w:sz w:val="24"/>
          <w:szCs w:val="24"/>
        </w:rPr>
        <w:t>del 06/12/2022</w:t>
      </w:r>
      <w:r>
        <w:rPr>
          <w:rFonts w:ascii="Times New Roman" w:hAnsi="Times New Roman"/>
          <w:b/>
          <w:sz w:val="24"/>
          <w:szCs w:val="24"/>
        </w:rPr>
        <w:t>;</w:t>
      </w:r>
    </w:p>
    <w:p w:rsidR="007F1477" w:rsidRDefault="007F1477" w:rsidP="00C973D5">
      <w:pPr>
        <w:jc w:val="both"/>
        <w:rPr>
          <w:rFonts w:ascii="Times New Roman" w:hAnsi="Times New Roman"/>
          <w:b/>
          <w:sz w:val="24"/>
          <w:szCs w:val="24"/>
        </w:rPr>
      </w:pPr>
    </w:p>
    <w:p w:rsidR="007F1477" w:rsidRPr="007C79F3" w:rsidRDefault="007F1477" w:rsidP="001B24B9">
      <w:pPr>
        <w:widowControl/>
        <w:suppressAutoHyphens w:val="0"/>
        <w:overflowPunct/>
        <w:autoSpaceDE w:val="0"/>
        <w:autoSpaceDN w:val="0"/>
        <w:adjustRightInd w:val="0"/>
        <w:jc w:val="both"/>
        <w:rPr>
          <w:rFonts w:ascii="Times New Roman" w:hAnsi="Times New Roman"/>
          <w:b/>
          <w:sz w:val="24"/>
          <w:szCs w:val="24"/>
        </w:rPr>
      </w:pPr>
      <w:r>
        <w:rPr>
          <w:rFonts w:ascii="Times New Roman" w:hAnsi="Times New Roman"/>
          <w:b/>
          <w:sz w:val="24"/>
          <w:szCs w:val="24"/>
        </w:rPr>
        <w:t xml:space="preserve">Per l’esecuzione di lavori previsti in progetto di cui in premessa, la gara, oggetto del presente Bando, sarà espletata </w:t>
      </w:r>
      <w:r>
        <w:rPr>
          <w:rFonts w:ascii="Times New Roman" w:hAnsi="Times New Roman"/>
          <w:sz w:val="24"/>
          <w:szCs w:val="24"/>
        </w:rPr>
        <w:t xml:space="preserve">ai sensi dell'art. 59, comma 1, del </w:t>
      </w:r>
      <w:proofErr w:type="spellStart"/>
      <w:r>
        <w:rPr>
          <w:rFonts w:ascii="Times New Roman" w:hAnsi="Times New Roman"/>
          <w:sz w:val="24"/>
          <w:szCs w:val="24"/>
        </w:rPr>
        <w:t>D.Lgs.</w:t>
      </w:r>
      <w:proofErr w:type="spellEnd"/>
      <w:r>
        <w:rPr>
          <w:rFonts w:ascii="Times New Roman" w:hAnsi="Times New Roman"/>
          <w:sz w:val="24"/>
          <w:szCs w:val="24"/>
        </w:rPr>
        <w:t xml:space="preserve"> n.</w:t>
      </w:r>
      <w:r>
        <w:rPr>
          <w:rFonts w:ascii="Times New Roman" w:hAnsi="Times New Roman"/>
          <w:spacing w:val="1"/>
          <w:sz w:val="24"/>
          <w:szCs w:val="24"/>
        </w:rPr>
        <w:t xml:space="preserve"> </w:t>
      </w:r>
      <w:r>
        <w:rPr>
          <w:rFonts w:ascii="Times New Roman" w:hAnsi="Times New Roman"/>
          <w:sz w:val="24"/>
          <w:szCs w:val="24"/>
        </w:rPr>
        <w:t>50/2016</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 xml:space="preserve"> </w:t>
      </w:r>
      <w:proofErr w:type="spellStart"/>
      <w:r>
        <w:rPr>
          <w:rFonts w:ascii="Times New Roman" w:hAnsi="Times New Roman"/>
          <w:sz w:val="24"/>
          <w:szCs w:val="24"/>
        </w:rPr>
        <w:t>ss.mm.ii</w:t>
      </w:r>
      <w:proofErr w:type="spellEnd"/>
      <w:r>
        <w:rPr>
          <w:rFonts w:ascii="Times New Roman" w:hAnsi="Times New Roman"/>
          <w:sz w:val="24"/>
          <w:szCs w:val="24"/>
        </w:rPr>
        <w:t xml:space="preserve">. </w:t>
      </w:r>
      <w:proofErr w:type="gramStart"/>
      <w:r>
        <w:rPr>
          <w:rFonts w:ascii="Times New Roman" w:hAnsi="Times New Roman"/>
          <w:sz w:val="24"/>
          <w:szCs w:val="24"/>
        </w:rPr>
        <w:t>e</w:t>
      </w:r>
      <w:proofErr w:type="gramEnd"/>
      <w:r>
        <w:rPr>
          <w:rFonts w:ascii="Times New Roman" w:hAnsi="Times New Roman"/>
          <w:sz w:val="24"/>
          <w:szCs w:val="24"/>
        </w:rPr>
        <w:t xml:space="preserve"> secondo le seguenti modalità:</w:t>
      </w:r>
    </w:p>
    <w:p w:rsidR="007F1477" w:rsidRPr="00C973D5" w:rsidRDefault="007F1477" w:rsidP="00C973D5">
      <w:pPr>
        <w:jc w:val="both"/>
        <w:rPr>
          <w:rFonts w:ascii="Times New Roman" w:hAnsi="Times New Roman"/>
          <w:sz w:val="24"/>
          <w:szCs w:val="24"/>
        </w:rPr>
      </w:pPr>
    </w:p>
    <w:p w:rsidR="00AC78DE" w:rsidRPr="00AC78DE" w:rsidRDefault="00F43F3A" w:rsidP="00D926DF">
      <w:pPr>
        <w:widowControl/>
        <w:suppressAutoHyphens w:val="0"/>
        <w:overflowPunct/>
        <w:autoSpaceDE w:val="0"/>
        <w:autoSpaceDN w:val="0"/>
        <w:adjustRightInd w:val="0"/>
        <w:jc w:val="both"/>
        <w:rPr>
          <w:rFonts w:ascii="Times New Roman" w:hAnsi="Times New Roman"/>
          <w:sz w:val="24"/>
          <w:szCs w:val="24"/>
        </w:rPr>
      </w:pPr>
      <w:r>
        <w:rPr>
          <w:rFonts w:ascii="Times New Roman" w:hAnsi="Times New Roman"/>
          <w:sz w:val="24"/>
          <w:szCs w:val="24"/>
        </w:rPr>
        <w:t xml:space="preserve">Procedura aperta, ai sensi dell’art. 60 del D. </w:t>
      </w:r>
      <w:proofErr w:type="spellStart"/>
      <w:r>
        <w:rPr>
          <w:rFonts w:ascii="Times New Roman" w:hAnsi="Times New Roman"/>
          <w:sz w:val="24"/>
          <w:szCs w:val="24"/>
        </w:rPr>
        <w:t>Lgs</w:t>
      </w:r>
      <w:proofErr w:type="spellEnd"/>
      <w:r>
        <w:rPr>
          <w:rFonts w:ascii="Times New Roman" w:hAnsi="Times New Roman"/>
          <w:sz w:val="24"/>
          <w:szCs w:val="24"/>
        </w:rPr>
        <w:t xml:space="preserve">. n. 50/2016 e </w:t>
      </w:r>
      <w:proofErr w:type="spellStart"/>
      <w:proofErr w:type="gramStart"/>
      <w:r>
        <w:rPr>
          <w:rFonts w:ascii="Times New Roman" w:hAnsi="Times New Roman"/>
          <w:sz w:val="24"/>
          <w:szCs w:val="24"/>
        </w:rPr>
        <w:t>ss.mm.ii</w:t>
      </w:r>
      <w:proofErr w:type="spellEnd"/>
      <w:r>
        <w:rPr>
          <w:rFonts w:ascii="Times New Roman" w:hAnsi="Times New Roman"/>
          <w:sz w:val="24"/>
          <w:szCs w:val="24"/>
        </w:rPr>
        <w:t>.,</w:t>
      </w:r>
      <w:proofErr w:type="gramEnd"/>
      <w:r>
        <w:rPr>
          <w:rFonts w:ascii="Times New Roman" w:hAnsi="Times New Roman"/>
          <w:sz w:val="24"/>
          <w:szCs w:val="24"/>
        </w:rPr>
        <w:t xml:space="preserve"> concernente una</w:t>
      </w:r>
      <w:r w:rsidR="00CB0776">
        <w:rPr>
          <w:rFonts w:ascii="Times New Roman" w:hAnsi="Times New Roman"/>
        </w:rPr>
        <w:t xml:space="preserve"> gara</w:t>
      </w:r>
      <w:r>
        <w:rPr>
          <w:rFonts w:ascii="Times New Roman" w:hAnsi="Times New Roman"/>
          <w:sz w:val="24"/>
          <w:szCs w:val="24"/>
        </w:rPr>
        <w:t>, afferent</w:t>
      </w:r>
      <w:r w:rsidR="00CB0776">
        <w:rPr>
          <w:rFonts w:ascii="Times New Roman" w:hAnsi="Times New Roman"/>
        </w:rPr>
        <w:t>e</w:t>
      </w:r>
      <w:r>
        <w:rPr>
          <w:rFonts w:ascii="Times New Roman" w:hAnsi="Times New Roman"/>
          <w:sz w:val="24"/>
          <w:szCs w:val="24"/>
        </w:rPr>
        <w:t xml:space="preserve"> a interventi previsti </w:t>
      </w:r>
      <w:r w:rsidR="007C79F3">
        <w:rPr>
          <w:rFonts w:ascii="Times New Roman" w:hAnsi="Times New Roman"/>
          <w:sz w:val="24"/>
          <w:szCs w:val="24"/>
        </w:rPr>
        <w:t xml:space="preserve"> dal </w:t>
      </w:r>
      <w:r w:rsidR="007C79F3" w:rsidRPr="007C79F3">
        <w:rPr>
          <w:rFonts w:ascii="Times New Roman" w:hAnsi="Times New Roman"/>
          <w:sz w:val="24"/>
          <w:szCs w:val="24"/>
        </w:rPr>
        <w:t xml:space="preserve">Decreto Interministeriale del 12.10.2021, utilizzo dei fondi complementari al PNRR ( Piano Nazionale di Ripresa e Resilienza) previsti dal comma 2, lettera c, punto 12 e dal comma 2 </w:t>
      </w:r>
      <w:proofErr w:type="spellStart"/>
      <w:r w:rsidR="007C79F3" w:rsidRPr="007C79F3">
        <w:rPr>
          <w:rFonts w:ascii="Times New Roman" w:hAnsi="Times New Roman"/>
          <w:sz w:val="24"/>
          <w:szCs w:val="24"/>
        </w:rPr>
        <w:t>quinquies</w:t>
      </w:r>
      <w:proofErr w:type="spellEnd"/>
      <w:r w:rsidR="007C79F3" w:rsidRPr="007C79F3">
        <w:rPr>
          <w:rFonts w:ascii="Times New Roman" w:hAnsi="Times New Roman"/>
          <w:sz w:val="24"/>
          <w:szCs w:val="24"/>
        </w:rPr>
        <w:t>, dell’art. 1 del decreto legge n. 59 del 2021 , n.101</w:t>
      </w:r>
      <w:r w:rsidR="00AC78DE" w:rsidRPr="00AC78DE">
        <w:rPr>
          <w:rFonts w:ascii="Times New Roman" w:hAnsi="Times New Roman"/>
          <w:sz w:val="24"/>
          <w:szCs w:val="24"/>
        </w:rPr>
        <w:t>.</w:t>
      </w:r>
    </w:p>
    <w:p w:rsidR="00CB0776" w:rsidRDefault="00CB0776">
      <w:pPr>
        <w:spacing w:before="1"/>
        <w:ind w:left="132" w:right="154"/>
        <w:jc w:val="both"/>
        <w:rPr>
          <w:rFonts w:ascii="Times New Roman" w:hAnsi="Times New Roman"/>
          <w:sz w:val="24"/>
          <w:szCs w:val="24"/>
        </w:rPr>
      </w:pPr>
    </w:p>
    <w:p w:rsidR="000F2A03" w:rsidRDefault="00F43F3A" w:rsidP="007F1477">
      <w:pPr>
        <w:pStyle w:val="Corpotesto"/>
        <w:spacing w:before="100"/>
        <w:ind w:right="149"/>
        <w:jc w:val="both"/>
        <w:rPr>
          <w:rFonts w:ascii="Times New Roman" w:hAnsi="Times New Roman"/>
        </w:rPr>
      </w:pPr>
      <w:r>
        <w:rPr>
          <w:noProof/>
          <w:lang w:eastAsia="it-IT"/>
        </w:rPr>
        <mc:AlternateContent>
          <mc:Choice Requires="wps">
            <w:drawing>
              <wp:anchor distT="0" distB="0" distL="0" distR="0" simplePos="0" relativeHeight="21" behindDoc="1" locked="0" layoutInCell="0" allowOverlap="1">
                <wp:simplePos x="0" y="0"/>
                <wp:positionH relativeFrom="page">
                  <wp:posOffset>4693285</wp:posOffset>
                </wp:positionH>
                <wp:positionV relativeFrom="paragraph">
                  <wp:posOffset>407035</wp:posOffset>
                </wp:positionV>
                <wp:extent cx="52705" cy="186690"/>
                <wp:effectExtent l="0" t="0" r="0" b="0"/>
                <wp:wrapNone/>
                <wp:docPr id="2" name="Immagine1"/>
                <wp:cNvGraphicFramePr/>
                <a:graphic xmlns:a="http://schemas.openxmlformats.org/drawingml/2006/main">
                  <a:graphicData uri="http://schemas.microsoft.com/office/word/2010/wordprocessingShape">
                    <wps:wsp>
                      <wps:cNvSpPr/>
                      <wps:spPr>
                        <a:xfrm>
                          <a:off x="0" y="0"/>
                          <a:ext cx="52200" cy="186120"/>
                        </a:xfrm>
                        <a:prstGeom prst="rect">
                          <a:avLst/>
                        </a:prstGeom>
                        <a:solidFill>
                          <a:srgbClr val="F5FCFD"/>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8DCFF0F" id="Immagine1" o:spid="_x0000_s1026" style="position:absolute;margin-left:369.55pt;margin-top:32.05pt;width:4.15pt;height:14.7pt;z-index:-50331645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" o:allowincell="f" fillcolor="#f5fcfd" stroked="f" strokeweight="0">
                <w10:wrap anchorx="page"/>
              </v:rect>
            </w:pict>
          </mc:Fallback>
        </mc:AlternateContent>
      </w:r>
      <w:r>
        <w:rPr>
          <w:rFonts w:ascii="Times New Roman" w:hAnsi="Times New Roman"/>
        </w:rPr>
        <w:t xml:space="preserve">Ai fini del presente bando si intende per </w:t>
      </w:r>
      <w:r>
        <w:rPr>
          <w:rFonts w:ascii="Times New Roman" w:hAnsi="Times New Roman"/>
          <w:b/>
        </w:rPr>
        <w:t xml:space="preserve">“Codice” </w:t>
      </w:r>
      <w:r>
        <w:rPr>
          <w:rFonts w:ascii="Times New Roman" w:hAnsi="Times New Roman"/>
        </w:rPr>
        <w:t>il decreto legislativo 18 aprile 2016, n. 50 “</w:t>
      </w:r>
      <w:r>
        <w:rPr>
          <w:rFonts w:ascii="Times New Roman" w:hAnsi="Times New Roman"/>
          <w:b/>
        </w:rPr>
        <w:t>Codice</w:t>
      </w:r>
      <w:r>
        <w:rPr>
          <w:rFonts w:ascii="Times New Roman" w:hAnsi="Times New Roman"/>
          <w:b/>
          <w:spacing w:val="1"/>
        </w:rPr>
        <w:t xml:space="preserve"> </w:t>
      </w:r>
      <w:r>
        <w:rPr>
          <w:rFonts w:ascii="Times New Roman" w:hAnsi="Times New Roman"/>
          <w:b/>
        </w:rPr>
        <w:t>dei contratti pubblici</w:t>
      </w:r>
      <w:r>
        <w:rPr>
          <w:rFonts w:ascii="Times New Roman" w:hAnsi="Times New Roman"/>
        </w:rPr>
        <w:t xml:space="preserve">”, come modificato dal </w:t>
      </w:r>
      <w:proofErr w:type="spellStart"/>
      <w:r>
        <w:rPr>
          <w:rFonts w:ascii="Times New Roman" w:hAnsi="Times New Roman"/>
        </w:rPr>
        <w:t>D.Lgs.</w:t>
      </w:r>
      <w:proofErr w:type="spellEnd"/>
      <w:r>
        <w:rPr>
          <w:rFonts w:ascii="Times New Roman" w:hAnsi="Times New Roman"/>
        </w:rPr>
        <w:t xml:space="preserve"> 19 aprile 2017, n. 56 (cd. Correttivo) e dalla Legge</w:t>
      </w:r>
      <w:r>
        <w:rPr>
          <w:rFonts w:ascii="Times New Roman" w:hAnsi="Times New Roman"/>
          <w:spacing w:val="-57"/>
        </w:rPr>
        <w:t xml:space="preserve"> </w:t>
      </w:r>
      <w:r>
        <w:rPr>
          <w:rFonts w:ascii="Times New Roman" w:hAnsi="Times New Roman"/>
        </w:rPr>
        <w:t>di</w:t>
      </w:r>
      <w:r>
        <w:rPr>
          <w:rFonts w:ascii="Times New Roman" w:hAnsi="Times New Roman"/>
          <w:spacing w:val="-1"/>
        </w:rPr>
        <w:t xml:space="preserve"> </w:t>
      </w:r>
      <w:r>
        <w:rPr>
          <w:rFonts w:ascii="Times New Roman" w:hAnsi="Times New Roman"/>
        </w:rPr>
        <w:t>conversione</w:t>
      </w:r>
      <w:r>
        <w:rPr>
          <w:rFonts w:ascii="Times New Roman" w:hAnsi="Times New Roman"/>
          <w:spacing w:val="-1"/>
        </w:rPr>
        <w:t xml:space="preserve"> </w:t>
      </w:r>
      <w:r>
        <w:rPr>
          <w:rFonts w:ascii="Times New Roman" w:hAnsi="Times New Roman"/>
        </w:rPr>
        <w:t>n.</w:t>
      </w:r>
      <w:r>
        <w:rPr>
          <w:rFonts w:ascii="Times New Roman" w:hAnsi="Times New Roman"/>
          <w:spacing w:val="-2"/>
        </w:rPr>
        <w:t xml:space="preserve"> </w:t>
      </w:r>
      <w:r>
        <w:rPr>
          <w:rFonts w:ascii="Times New Roman" w:hAnsi="Times New Roman"/>
        </w:rPr>
        <w:t>55, 14</w:t>
      </w:r>
      <w:r>
        <w:rPr>
          <w:rFonts w:ascii="Times New Roman" w:hAnsi="Times New Roman"/>
          <w:spacing w:val="-3"/>
        </w:rPr>
        <w:t xml:space="preserve"> </w:t>
      </w:r>
      <w:r>
        <w:rPr>
          <w:rFonts w:ascii="Times New Roman" w:hAnsi="Times New Roman"/>
        </w:rPr>
        <w:t>Giugno</w:t>
      </w:r>
      <w:r>
        <w:rPr>
          <w:rFonts w:ascii="Times New Roman" w:hAnsi="Times New Roman"/>
          <w:spacing w:val="-1"/>
        </w:rPr>
        <w:t xml:space="preserve"> </w:t>
      </w:r>
      <w:r>
        <w:rPr>
          <w:rFonts w:ascii="Times New Roman" w:hAnsi="Times New Roman"/>
        </w:rPr>
        <w:t>2019 al</w:t>
      </w:r>
      <w:r>
        <w:rPr>
          <w:rFonts w:ascii="Times New Roman" w:hAnsi="Times New Roman"/>
          <w:spacing w:val="-1"/>
        </w:rPr>
        <w:t xml:space="preserve"> </w:t>
      </w:r>
      <w:r>
        <w:rPr>
          <w:rFonts w:ascii="Times New Roman" w:hAnsi="Times New Roman"/>
        </w:rPr>
        <w:t>D.L.</w:t>
      </w:r>
      <w:r>
        <w:rPr>
          <w:rFonts w:ascii="Times New Roman" w:hAnsi="Times New Roman"/>
          <w:spacing w:val="-1"/>
        </w:rPr>
        <w:t xml:space="preserve"> </w:t>
      </w:r>
      <w:r>
        <w:rPr>
          <w:rFonts w:ascii="Times New Roman" w:hAnsi="Times New Roman"/>
        </w:rPr>
        <w:t>18</w:t>
      </w:r>
      <w:r>
        <w:rPr>
          <w:rFonts w:ascii="Times New Roman" w:hAnsi="Times New Roman"/>
          <w:spacing w:val="2"/>
        </w:rPr>
        <w:t xml:space="preserve"> </w:t>
      </w:r>
      <w:r>
        <w:rPr>
          <w:rFonts w:ascii="Times New Roman" w:hAnsi="Times New Roman"/>
        </w:rPr>
        <w:t>Aprile 2019,</w:t>
      </w:r>
      <w:r>
        <w:rPr>
          <w:rFonts w:ascii="Times New Roman" w:hAnsi="Times New Roman"/>
          <w:spacing w:val="-1"/>
        </w:rPr>
        <w:t xml:space="preserve"> </w:t>
      </w:r>
      <w:r>
        <w:rPr>
          <w:rFonts w:ascii="Times New Roman" w:hAnsi="Times New Roman"/>
        </w:rPr>
        <w:t>n.</w:t>
      </w:r>
      <w:r>
        <w:rPr>
          <w:rFonts w:ascii="Times New Roman" w:hAnsi="Times New Roman"/>
          <w:spacing w:val="-1"/>
        </w:rPr>
        <w:t xml:space="preserve"> </w:t>
      </w:r>
      <w:r>
        <w:rPr>
          <w:rFonts w:ascii="Times New Roman" w:hAnsi="Times New Roman"/>
        </w:rPr>
        <w:t>32, aggiornato e coordinato con la Legge 11 settembre 2020 n. 120</w:t>
      </w:r>
      <w:r>
        <w:rPr>
          <w:rFonts w:ascii="Times New Roman" w:hAnsi="Times New Roman"/>
          <w:spacing w:val="-3"/>
        </w:rPr>
        <w:t xml:space="preserve"> </w:t>
      </w:r>
      <w:r>
        <w:rPr>
          <w:rFonts w:ascii="Times New Roman" w:hAnsi="Times New Roman"/>
        </w:rPr>
        <w:t>e</w:t>
      </w:r>
      <w:r>
        <w:rPr>
          <w:rFonts w:ascii="Times New Roman" w:hAnsi="Times New Roman"/>
          <w:spacing w:val="-1"/>
        </w:rPr>
        <w:t xml:space="preserve"> </w:t>
      </w:r>
      <w:r>
        <w:rPr>
          <w:rFonts w:ascii="Times New Roman" w:hAnsi="Times New Roman"/>
        </w:rPr>
        <w:t>per</w:t>
      </w:r>
      <w:r>
        <w:rPr>
          <w:rFonts w:ascii="Times New Roman" w:hAnsi="Times New Roman"/>
          <w:spacing w:val="-2"/>
        </w:rPr>
        <w:t xml:space="preserve"> </w:t>
      </w:r>
      <w:r>
        <w:rPr>
          <w:rFonts w:ascii="Times New Roman" w:hAnsi="Times New Roman"/>
          <w:b/>
        </w:rPr>
        <w:t>“Regolamento”</w:t>
      </w:r>
      <w:r>
        <w:rPr>
          <w:rFonts w:ascii="Times New Roman" w:hAnsi="Times New Roman"/>
          <w:b/>
          <w:spacing w:val="-1"/>
        </w:rPr>
        <w:t xml:space="preserve"> </w:t>
      </w:r>
      <w:r>
        <w:rPr>
          <w:rFonts w:ascii="Times New Roman" w:hAnsi="Times New Roman"/>
        </w:rPr>
        <w:t>il D.P.R.</w:t>
      </w:r>
      <w:r>
        <w:rPr>
          <w:rFonts w:ascii="Times New Roman" w:hAnsi="Times New Roman"/>
          <w:spacing w:val="-1"/>
        </w:rPr>
        <w:t xml:space="preserve"> </w:t>
      </w:r>
      <w:r>
        <w:rPr>
          <w:rFonts w:ascii="Times New Roman" w:hAnsi="Times New Roman"/>
        </w:rPr>
        <w:t>5 ottobre</w:t>
      </w:r>
      <w:r>
        <w:rPr>
          <w:rFonts w:ascii="Times New Roman" w:hAnsi="Times New Roman"/>
          <w:spacing w:val="3"/>
        </w:rPr>
        <w:t xml:space="preserve"> </w:t>
      </w:r>
      <w:r>
        <w:rPr>
          <w:rFonts w:ascii="Times New Roman" w:hAnsi="Times New Roman"/>
        </w:rPr>
        <w:t>2010,</w:t>
      </w:r>
      <w:r>
        <w:rPr>
          <w:rFonts w:ascii="Times New Roman" w:hAnsi="Times New Roman"/>
          <w:spacing w:val="4"/>
        </w:rPr>
        <w:t xml:space="preserve"> </w:t>
      </w:r>
      <w:r>
        <w:rPr>
          <w:rFonts w:ascii="Times New Roman" w:hAnsi="Times New Roman"/>
        </w:rPr>
        <w:t>n.</w:t>
      </w:r>
      <w:r>
        <w:rPr>
          <w:rFonts w:ascii="Times New Roman" w:hAnsi="Times New Roman"/>
          <w:spacing w:val="5"/>
        </w:rPr>
        <w:t xml:space="preserve"> </w:t>
      </w:r>
      <w:r>
        <w:rPr>
          <w:rFonts w:ascii="Times New Roman" w:hAnsi="Times New Roman"/>
        </w:rPr>
        <w:t>207</w:t>
      </w:r>
      <w:r>
        <w:rPr>
          <w:rFonts w:ascii="Times New Roman" w:hAnsi="Times New Roman"/>
          <w:spacing w:val="4"/>
        </w:rPr>
        <w:t xml:space="preserve"> </w:t>
      </w:r>
      <w:r>
        <w:rPr>
          <w:rFonts w:ascii="Times New Roman" w:hAnsi="Times New Roman"/>
        </w:rPr>
        <w:t>relativamente</w:t>
      </w:r>
      <w:r>
        <w:rPr>
          <w:rFonts w:ascii="Times New Roman" w:hAnsi="Times New Roman"/>
          <w:spacing w:val="4"/>
        </w:rPr>
        <w:t xml:space="preserve"> </w:t>
      </w:r>
      <w:r>
        <w:rPr>
          <w:rFonts w:ascii="Times New Roman" w:hAnsi="Times New Roman"/>
        </w:rPr>
        <w:t>alle</w:t>
      </w:r>
      <w:r>
        <w:rPr>
          <w:rFonts w:ascii="Times New Roman" w:hAnsi="Times New Roman"/>
          <w:spacing w:val="5"/>
        </w:rPr>
        <w:t xml:space="preserve"> </w:t>
      </w:r>
      <w:r>
        <w:rPr>
          <w:rFonts w:ascii="Times New Roman" w:hAnsi="Times New Roman"/>
        </w:rPr>
        <w:t>parti</w:t>
      </w:r>
      <w:r>
        <w:rPr>
          <w:rFonts w:ascii="Times New Roman" w:hAnsi="Times New Roman"/>
          <w:spacing w:val="4"/>
        </w:rPr>
        <w:t xml:space="preserve"> </w:t>
      </w:r>
      <w:r>
        <w:rPr>
          <w:rFonts w:ascii="Times New Roman" w:hAnsi="Times New Roman"/>
        </w:rPr>
        <w:t>rimaste</w:t>
      </w:r>
      <w:r>
        <w:rPr>
          <w:rFonts w:ascii="Times New Roman" w:hAnsi="Times New Roman"/>
          <w:spacing w:val="4"/>
        </w:rPr>
        <w:t xml:space="preserve"> </w:t>
      </w:r>
      <w:r>
        <w:rPr>
          <w:rFonts w:ascii="Times New Roman" w:hAnsi="Times New Roman"/>
        </w:rPr>
        <w:t>in</w:t>
      </w:r>
      <w:r>
        <w:rPr>
          <w:rFonts w:ascii="Times New Roman" w:hAnsi="Times New Roman"/>
          <w:spacing w:val="5"/>
        </w:rPr>
        <w:t xml:space="preserve"> </w:t>
      </w:r>
      <w:r>
        <w:rPr>
          <w:rFonts w:ascii="Times New Roman" w:hAnsi="Times New Roman"/>
        </w:rPr>
        <w:t>vigore</w:t>
      </w:r>
      <w:r>
        <w:rPr>
          <w:rFonts w:ascii="Times New Roman" w:hAnsi="Times New Roman"/>
          <w:spacing w:val="4"/>
        </w:rPr>
        <w:t xml:space="preserve"> </w:t>
      </w:r>
      <w:r>
        <w:rPr>
          <w:rFonts w:ascii="Times New Roman" w:hAnsi="Times New Roman"/>
        </w:rPr>
        <w:t>in</w:t>
      </w:r>
      <w:r>
        <w:rPr>
          <w:rFonts w:ascii="Times New Roman" w:hAnsi="Times New Roman"/>
          <w:spacing w:val="4"/>
        </w:rPr>
        <w:t xml:space="preserve"> </w:t>
      </w:r>
      <w:r>
        <w:rPr>
          <w:rFonts w:ascii="Times New Roman" w:hAnsi="Times New Roman"/>
        </w:rPr>
        <w:t>via</w:t>
      </w:r>
      <w:r>
        <w:rPr>
          <w:rFonts w:ascii="Times New Roman" w:hAnsi="Times New Roman"/>
          <w:spacing w:val="5"/>
        </w:rPr>
        <w:t xml:space="preserve"> </w:t>
      </w:r>
      <w:r>
        <w:rPr>
          <w:rFonts w:ascii="Times New Roman" w:hAnsi="Times New Roman"/>
        </w:rPr>
        <w:t>transitoria</w:t>
      </w:r>
      <w:r>
        <w:rPr>
          <w:rFonts w:ascii="Times New Roman" w:hAnsi="Times New Roman"/>
          <w:spacing w:val="4"/>
        </w:rPr>
        <w:t xml:space="preserve"> </w:t>
      </w:r>
      <w:r>
        <w:rPr>
          <w:rFonts w:ascii="Times New Roman" w:hAnsi="Times New Roman"/>
        </w:rPr>
        <w:t>ai</w:t>
      </w:r>
      <w:r>
        <w:rPr>
          <w:rFonts w:ascii="Times New Roman" w:hAnsi="Times New Roman"/>
          <w:spacing w:val="4"/>
        </w:rPr>
        <w:t xml:space="preserve"> </w:t>
      </w:r>
      <w:r>
        <w:rPr>
          <w:rFonts w:ascii="Times New Roman" w:hAnsi="Times New Roman"/>
        </w:rPr>
        <w:t>sensi</w:t>
      </w:r>
      <w:r>
        <w:rPr>
          <w:rFonts w:ascii="Times New Roman" w:hAnsi="Times New Roman"/>
          <w:spacing w:val="4"/>
        </w:rPr>
        <w:t xml:space="preserve"> </w:t>
      </w:r>
      <w:r>
        <w:rPr>
          <w:rFonts w:ascii="Times New Roman" w:hAnsi="Times New Roman"/>
        </w:rPr>
        <w:t>degli</w:t>
      </w:r>
      <w:r>
        <w:rPr>
          <w:rFonts w:ascii="Times New Roman" w:hAnsi="Times New Roman"/>
          <w:spacing w:val="4"/>
        </w:rPr>
        <w:t xml:space="preserve"> </w:t>
      </w:r>
      <w:r>
        <w:rPr>
          <w:rFonts w:ascii="Times New Roman" w:hAnsi="Times New Roman"/>
        </w:rPr>
        <w:t>articoli</w:t>
      </w:r>
      <w:r>
        <w:rPr>
          <w:rFonts w:ascii="Times New Roman" w:hAnsi="Times New Roman"/>
          <w:spacing w:val="1"/>
        </w:rPr>
        <w:t xml:space="preserve"> </w:t>
      </w:r>
      <w:r>
        <w:rPr>
          <w:rFonts w:ascii="Times New Roman" w:hAnsi="Times New Roman"/>
        </w:rPr>
        <w:t>216</w:t>
      </w:r>
      <w:r>
        <w:rPr>
          <w:rFonts w:ascii="Times New Roman" w:hAnsi="Times New Roman"/>
          <w:spacing w:val="-57"/>
        </w:rPr>
        <w:t xml:space="preserve"> </w:t>
      </w:r>
      <w:r>
        <w:rPr>
          <w:rFonts w:ascii="Times New Roman" w:hAnsi="Times New Roman"/>
        </w:rPr>
        <w:t>e</w:t>
      </w:r>
      <w:r>
        <w:rPr>
          <w:rFonts w:ascii="Times New Roman" w:hAnsi="Times New Roman"/>
          <w:spacing w:val="-1"/>
        </w:rPr>
        <w:t xml:space="preserve"> </w:t>
      </w:r>
      <w:r>
        <w:rPr>
          <w:rFonts w:ascii="Times New Roman" w:hAnsi="Times New Roman"/>
        </w:rPr>
        <w:t>217 del decreto legislativo</w:t>
      </w:r>
      <w:r>
        <w:rPr>
          <w:rFonts w:ascii="Times New Roman" w:hAnsi="Times New Roman"/>
          <w:spacing w:val="-1"/>
        </w:rPr>
        <w:t xml:space="preserve"> </w:t>
      </w:r>
      <w:r>
        <w:rPr>
          <w:rFonts w:ascii="Times New Roman" w:hAnsi="Times New Roman"/>
        </w:rPr>
        <w:t>n.</w:t>
      </w:r>
      <w:r>
        <w:rPr>
          <w:rFonts w:ascii="Times New Roman" w:hAnsi="Times New Roman"/>
          <w:spacing w:val="-1"/>
        </w:rPr>
        <w:t xml:space="preserve"> </w:t>
      </w:r>
      <w:r>
        <w:rPr>
          <w:rFonts w:ascii="Times New Roman" w:hAnsi="Times New Roman"/>
        </w:rPr>
        <w:t>50 del 2016.</w:t>
      </w:r>
    </w:p>
    <w:p w:rsidR="007F1477" w:rsidRDefault="007F1477" w:rsidP="007F1477">
      <w:pPr>
        <w:pStyle w:val="Corpotesto"/>
        <w:spacing w:before="100"/>
        <w:ind w:right="149"/>
        <w:jc w:val="both"/>
        <w:rPr>
          <w:rFonts w:ascii="Times New Roman" w:hAnsi="Times New Roman"/>
        </w:rPr>
      </w:pPr>
    </w:p>
    <w:p w:rsidR="000F2A03" w:rsidRDefault="000F2A03" w:rsidP="007F1477">
      <w:pPr>
        <w:sectPr w:rsidR="000F2A03" w:rsidSect="005741A0">
          <w:headerReference w:type="default" r:id="rId11"/>
          <w:footerReference w:type="default" r:id="rId12"/>
          <w:pgSz w:w="11906" w:h="16838"/>
          <w:pgMar w:top="993" w:right="980" w:bottom="1200" w:left="1000" w:header="426" w:footer="1003" w:gutter="0"/>
          <w:cols w:space="720"/>
          <w:formProt w:val="0"/>
          <w:docGrid w:linePitch="100"/>
        </w:sectPr>
      </w:pPr>
    </w:p>
    <w:p w:rsidR="000F2A03" w:rsidRDefault="000F2A03">
      <w:pPr>
        <w:pStyle w:val="Corpotesto"/>
        <w:spacing w:before="8"/>
        <w:rPr>
          <w:rFonts w:ascii="Times New Roman" w:hAnsi="Times New Roman"/>
        </w:rPr>
      </w:pPr>
    </w:p>
    <w:p w:rsidR="000F2A03" w:rsidRDefault="00F43F3A">
      <w:pPr>
        <w:pStyle w:val="Titolo1"/>
        <w:tabs>
          <w:tab w:val="left" w:pos="694"/>
          <w:tab w:val="left" w:pos="695"/>
        </w:tabs>
        <w:spacing w:line="269" w:lineRule="exact"/>
        <w:ind w:left="694"/>
        <w:rPr>
          <w:rFonts w:ascii="Times New Roman" w:hAnsi="Times New Roman"/>
        </w:rPr>
      </w:pPr>
      <w:r>
        <w:rPr>
          <w:rFonts w:ascii="Times New Roman" w:hAnsi="Times New Roman"/>
        </w:rPr>
        <w:t xml:space="preserve">  1. AMMINISTRAZIONE</w:t>
      </w:r>
      <w:r>
        <w:rPr>
          <w:rFonts w:ascii="Times New Roman" w:hAnsi="Times New Roman"/>
          <w:spacing w:val="-7"/>
        </w:rPr>
        <w:t xml:space="preserve"> </w:t>
      </w:r>
      <w:r>
        <w:rPr>
          <w:rFonts w:ascii="Times New Roman" w:hAnsi="Times New Roman"/>
        </w:rPr>
        <w:t>AGGIUDICATRICE</w:t>
      </w:r>
    </w:p>
    <w:p w:rsidR="000F2A03" w:rsidRDefault="00F43F3A">
      <w:pPr>
        <w:spacing w:line="269" w:lineRule="exact"/>
        <w:ind w:left="132"/>
        <w:jc w:val="both"/>
        <w:rPr>
          <w:rFonts w:ascii="Times New Roman" w:hAnsi="Times New Roman"/>
          <w:sz w:val="24"/>
          <w:szCs w:val="24"/>
        </w:rPr>
      </w:pPr>
      <w:r>
        <w:rPr>
          <w:rFonts w:ascii="Times New Roman" w:hAnsi="Times New Roman"/>
          <w:b/>
          <w:sz w:val="24"/>
          <w:szCs w:val="24"/>
        </w:rPr>
        <w:t>Amministrazione</w:t>
      </w:r>
      <w:r>
        <w:rPr>
          <w:rFonts w:ascii="Times New Roman" w:hAnsi="Times New Roman"/>
          <w:b/>
          <w:spacing w:val="4"/>
          <w:sz w:val="24"/>
          <w:szCs w:val="24"/>
        </w:rPr>
        <w:t xml:space="preserve"> </w:t>
      </w:r>
      <w:r>
        <w:rPr>
          <w:rFonts w:ascii="Times New Roman" w:hAnsi="Times New Roman"/>
          <w:b/>
          <w:sz w:val="24"/>
          <w:szCs w:val="24"/>
        </w:rPr>
        <w:t>Provinciale</w:t>
      </w:r>
      <w:r>
        <w:rPr>
          <w:rFonts w:ascii="Times New Roman" w:hAnsi="Times New Roman"/>
          <w:b/>
          <w:spacing w:val="2"/>
          <w:sz w:val="24"/>
          <w:szCs w:val="24"/>
        </w:rPr>
        <w:t xml:space="preserve"> </w:t>
      </w:r>
      <w:r>
        <w:rPr>
          <w:rFonts w:ascii="Times New Roman" w:hAnsi="Times New Roman"/>
          <w:b/>
          <w:sz w:val="24"/>
          <w:szCs w:val="24"/>
        </w:rPr>
        <w:t>di</w:t>
      </w:r>
      <w:r>
        <w:rPr>
          <w:rFonts w:ascii="Times New Roman" w:hAnsi="Times New Roman"/>
          <w:b/>
          <w:spacing w:val="1"/>
          <w:sz w:val="24"/>
          <w:szCs w:val="24"/>
        </w:rPr>
        <w:t xml:space="preserve"> </w:t>
      </w:r>
      <w:r>
        <w:rPr>
          <w:rFonts w:ascii="Times New Roman" w:hAnsi="Times New Roman"/>
          <w:b/>
          <w:sz w:val="24"/>
          <w:szCs w:val="24"/>
        </w:rPr>
        <w:t>Cosenza</w:t>
      </w:r>
      <w:r>
        <w:rPr>
          <w:rFonts w:ascii="Times New Roman" w:hAnsi="Times New Roman"/>
          <w:b/>
          <w:spacing w:val="6"/>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Settore</w:t>
      </w:r>
      <w:r>
        <w:rPr>
          <w:rFonts w:ascii="Times New Roman" w:hAnsi="Times New Roman"/>
          <w:spacing w:val="3"/>
          <w:sz w:val="24"/>
          <w:szCs w:val="24"/>
        </w:rPr>
        <w:t xml:space="preserve"> </w:t>
      </w:r>
      <w:r>
        <w:rPr>
          <w:rFonts w:ascii="Times New Roman" w:hAnsi="Times New Roman"/>
          <w:sz w:val="24"/>
          <w:szCs w:val="24"/>
        </w:rPr>
        <w:t>Viabilità</w:t>
      </w:r>
      <w:r>
        <w:rPr>
          <w:rFonts w:ascii="Times New Roman" w:hAnsi="Times New Roman"/>
          <w:spacing w:val="4"/>
          <w:sz w:val="24"/>
          <w:szCs w:val="24"/>
        </w:rPr>
        <w:t xml:space="preserve"> </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Corso</w:t>
      </w:r>
      <w:r>
        <w:rPr>
          <w:rFonts w:ascii="Times New Roman" w:hAnsi="Times New Roman"/>
          <w:spacing w:val="2"/>
          <w:sz w:val="24"/>
          <w:szCs w:val="24"/>
        </w:rPr>
        <w:t xml:space="preserve"> </w:t>
      </w:r>
      <w:proofErr w:type="spellStart"/>
      <w:r>
        <w:rPr>
          <w:rFonts w:ascii="Times New Roman" w:hAnsi="Times New Roman"/>
          <w:sz w:val="24"/>
          <w:szCs w:val="24"/>
        </w:rPr>
        <w:t>Telesio</w:t>
      </w:r>
      <w:proofErr w:type="spellEnd"/>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17</w:t>
      </w:r>
      <w:r>
        <w:rPr>
          <w:rFonts w:ascii="Times New Roman" w:hAnsi="Times New Roman"/>
          <w:spacing w:val="3"/>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87100</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Cosenza – IT - Posta elettronica: protocollo@pec.provincia.cs.it - viabilita@pec.provincia.cs.it –</w:t>
      </w:r>
      <w:r>
        <w:rPr>
          <w:rFonts w:ascii="Times New Roman" w:hAnsi="Times New Roman"/>
          <w:spacing w:val="-57"/>
          <w:sz w:val="24"/>
          <w:szCs w:val="24"/>
        </w:rPr>
        <w:t xml:space="preserve"> </w:t>
      </w:r>
    </w:p>
    <w:p w:rsidR="000F2A03" w:rsidRDefault="00F43F3A">
      <w:pPr>
        <w:spacing w:line="269" w:lineRule="exact"/>
        <w:ind w:left="132"/>
        <w:jc w:val="both"/>
        <w:rPr>
          <w:rFonts w:ascii="Times New Roman" w:hAnsi="Times New Roman"/>
          <w:sz w:val="24"/>
          <w:szCs w:val="24"/>
        </w:rPr>
      </w:pPr>
      <w:r>
        <w:rPr>
          <w:rFonts w:ascii="Times New Roman" w:hAnsi="Times New Roman"/>
          <w:sz w:val="24"/>
          <w:szCs w:val="24"/>
        </w:rPr>
        <w:t>Indirizzo</w:t>
      </w:r>
      <w:r>
        <w:rPr>
          <w:rFonts w:ascii="Times New Roman" w:hAnsi="Times New Roman"/>
          <w:spacing w:val="-2"/>
          <w:sz w:val="24"/>
          <w:szCs w:val="24"/>
        </w:rPr>
        <w:t xml:space="preserve"> </w:t>
      </w:r>
      <w:r>
        <w:rPr>
          <w:rFonts w:ascii="Times New Roman" w:hAnsi="Times New Roman"/>
          <w:sz w:val="24"/>
          <w:szCs w:val="24"/>
        </w:rPr>
        <w:t>Internet</w:t>
      </w:r>
      <w:r>
        <w:rPr>
          <w:rFonts w:ascii="Times New Roman" w:hAnsi="Times New Roman"/>
          <w:spacing w:val="-1"/>
          <w:sz w:val="24"/>
          <w:szCs w:val="24"/>
        </w:rPr>
        <w:t xml:space="preserve"> </w:t>
      </w:r>
      <w:r>
        <w:rPr>
          <w:rFonts w:ascii="Times New Roman" w:hAnsi="Times New Roman"/>
          <w:sz w:val="24"/>
          <w:szCs w:val="24"/>
        </w:rPr>
        <w:t>(URL):</w:t>
      </w:r>
      <w:r>
        <w:rPr>
          <w:rFonts w:ascii="Times New Roman" w:hAnsi="Times New Roman"/>
          <w:color w:val="0000FF"/>
          <w:spacing w:val="1"/>
          <w:sz w:val="24"/>
          <w:szCs w:val="24"/>
        </w:rPr>
        <w:t xml:space="preserve"> </w:t>
      </w:r>
      <w:r>
        <w:rPr>
          <w:rFonts w:ascii="Times New Roman" w:hAnsi="Times New Roman"/>
          <w:color w:val="0000FF"/>
          <w:sz w:val="24"/>
          <w:szCs w:val="24"/>
          <w:u w:val="single" w:color="0000FF"/>
        </w:rPr>
        <w:t>www.provincia.cs.it</w:t>
      </w:r>
    </w:p>
    <w:p w:rsidR="000F2A03" w:rsidRDefault="00F43F3A">
      <w:pPr>
        <w:spacing w:before="98"/>
        <w:ind w:left="132"/>
        <w:jc w:val="both"/>
      </w:pPr>
      <w:r>
        <w:rPr>
          <w:rFonts w:ascii="Times New Roman" w:hAnsi="Times New Roman"/>
          <w:sz w:val="24"/>
          <w:szCs w:val="24"/>
        </w:rPr>
        <w:t>Piattaforma</w:t>
      </w:r>
      <w:r>
        <w:rPr>
          <w:rFonts w:ascii="Times New Roman" w:hAnsi="Times New Roman"/>
          <w:spacing w:val="-8"/>
          <w:sz w:val="24"/>
          <w:szCs w:val="24"/>
        </w:rPr>
        <w:t xml:space="preserve"> </w:t>
      </w:r>
      <w:r>
        <w:rPr>
          <w:rFonts w:ascii="Times New Roman" w:hAnsi="Times New Roman"/>
          <w:sz w:val="24"/>
          <w:szCs w:val="24"/>
        </w:rPr>
        <w:t>di</w:t>
      </w:r>
      <w:r>
        <w:rPr>
          <w:rFonts w:ascii="Times New Roman" w:hAnsi="Times New Roman"/>
          <w:spacing w:val="-7"/>
          <w:sz w:val="24"/>
          <w:szCs w:val="24"/>
        </w:rPr>
        <w:t xml:space="preserve"> </w:t>
      </w:r>
      <w:r>
        <w:rPr>
          <w:rFonts w:ascii="Times New Roman" w:hAnsi="Times New Roman"/>
          <w:i/>
          <w:sz w:val="24"/>
          <w:szCs w:val="24"/>
        </w:rPr>
        <w:t>e-</w:t>
      </w:r>
      <w:proofErr w:type="spellStart"/>
      <w:r>
        <w:rPr>
          <w:rFonts w:ascii="Times New Roman" w:hAnsi="Times New Roman"/>
          <w:i/>
          <w:sz w:val="24"/>
          <w:szCs w:val="24"/>
        </w:rPr>
        <w:t>procurement</w:t>
      </w:r>
      <w:proofErr w:type="spellEnd"/>
      <w:r>
        <w:rPr>
          <w:rFonts w:ascii="Times New Roman" w:hAnsi="Times New Roman"/>
          <w:sz w:val="24"/>
          <w:szCs w:val="24"/>
        </w:rPr>
        <w:t>:</w:t>
      </w:r>
      <w:r>
        <w:rPr>
          <w:rFonts w:ascii="Times New Roman" w:hAnsi="Times New Roman"/>
          <w:spacing w:val="-8"/>
          <w:sz w:val="24"/>
          <w:szCs w:val="24"/>
        </w:rPr>
        <w:t xml:space="preserve"> </w:t>
      </w:r>
      <w:r>
        <w:rPr>
          <w:rStyle w:val="CollegamentoInternet"/>
          <w:rFonts w:ascii="Times New Roman" w:hAnsi="Times New Roman"/>
          <w:b/>
          <w:color w:val="0000FF"/>
          <w:sz w:val="24"/>
          <w:szCs w:val="24"/>
          <w:u w:color="0000FF"/>
        </w:rPr>
        <w:t>https://gare.provincia.cs.it/PortaleAppalti/it/homepage.wp</w:t>
      </w:r>
    </w:p>
    <w:p w:rsidR="000F2A03" w:rsidRDefault="00F43F3A">
      <w:pPr>
        <w:pStyle w:val="Titolo1"/>
        <w:tabs>
          <w:tab w:val="left" w:pos="694"/>
          <w:tab w:val="left" w:pos="695"/>
        </w:tabs>
        <w:spacing w:before="33"/>
        <w:ind w:left="694"/>
        <w:rPr>
          <w:rFonts w:ascii="Times New Roman" w:hAnsi="Times New Roman"/>
        </w:rPr>
      </w:pPr>
      <w:r>
        <w:rPr>
          <w:noProof/>
          <w:lang w:eastAsia="it-IT"/>
        </w:rPr>
        <mc:AlternateContent>
          <mc:Choice Requires="wps">
            <w:drawing>
              <wp:anchor distT="0" distB="0" distL="0" distR="0" simplePos="0" relativeHeight="22" behindDoc="1" locked="0" layoutInCell="0" allowOverlap="1">
                <wp:simplePos x="0" y="0"/>
                <wp:positionH relativeFrom="column">
                  <wp:posOffset>-23495</wp:posOffset>
                </wp:positionH>
                <wp:positionV relativeFrom="paragraph">
                  <wp:posOffset>165735</wp:posOffset>
                </wp:positionV>
                <wp:extent cx="6174105" cy="22225"/>
                <wp:effectExtent l="0" t="0" r="0" b="0"/>
                <wp:wrapTopAndBottom/>
                <wp:docPr id="7" name="Immagine2"/>
                <wp:cNvGraphicFramePr/>
                <a:graphic xmlns:a="http://schemas.openxmlformats.org/drawingml/2006/main">
                  <a:graphicData uri="http://schemas.microsoft.com/office/word/2010/wordprocessingShape">
                    <wps:wsp>
                      <wps:cNvSpPr/>
                      <wps:spPr>
                        <a:xfrm>
                          <a:off x="0" y="0"/>
                          <a:ext cx="6173640" cy="21600"/>
                        </a:xfrm>
                        <a:prstGeom prst="rect">
                          <a:avLst/>
                        </a:prstGeom>
                        <a:solidFill>
                          <a:srgbClr val="BDBDBD"/>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BAFB0A9" id="Immagine2" o:spid="_x0000_s1026" style="position:absolute;margin-left:-1.85pt;margin-top:13.05pt;width:486.15pt;height:1.75pt;z-index:-50331645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" o:allowincell="f" fillcolor="#bdbdbd" stroked="f" strokeweight="0">
                <w10:wrap type="topAndBottom"/>
              </v:rect>
            </w:pict>
          </mc:Fallback>
        </mc:AlternateContent>
      </w:r>
      <w:r>
        <w:rPr>
          <w:rFonts w:ascii="Times New Roman" w:hAnsi="Times New Roman"/>
        </w:rPr>
        <w:t xml:space="preserve">     2. DESCRIZIONE,</w:t>
      </w:r>
      <w:r>
        <w:rPr>
          <w:rFonts w:ascii="Times New Roman" w:hAnsi="Times New Roman"/>
          <w:spacing w:val="-3"/>
        </w:rPr>
        <w:t xml:space="preserve"> </w:t>
      </w:r>
      <w:r>
        <w:rPr>
          <w:rFonts w:ascii="Times New Roman" w:hAnsi="Times New Roman"/>
        </w:rPr>
        <w:t>LUOGO,</w:t>
      </w:r>
      <w:r>
        <w:rPr>
          <w:rFonts w:ascii="Times New Roman" w:hAnsi="Times New Roman"/>
          <w:spacing w:val="-2"/>
        </w:rPr>
        <w:t xml:space="preserve"> </w:t>
      </w:r>
      <w:r>
        <w:rPr>
          <w:rFonts w:ascii="Times New Roman" w:hAnsi="Times New Roman"/>
        </w:rPr>
        <w:t>OGGETTO</w:t>
      </w:r>
      <w:r>
        <w:rPr>
          <w:rFonts w:ascii="Times New Roman" w:hAnsi="Times New Roman"/>
          <w:spacing w:val="-3"/>
        </w:rPr>
        <w:t xml:space="preserve"> </w:t>
      </w:r>
      <w:r>
        <w:rPr>
          <w:rFonts w:ascii="Times New Roman" w:hAnsi="Times New Roman"/>
        </w:rPr>
        <w:t>E</w:t>
      </w:r>
      <w:r>
        <w:rPr>
          <w:rFonts w:ascii="Times New Roman" w:hAnsi="Times New Roman"/>
          <w:spacing w:val="-4"/>
        </w:rPr>
        <w:t xml:space="preserve"> </w:t>
      </w:r>
      <w:r>
        <w:rPr>
          <w:rFonts w:ascii="Times New Roman" w:hAnsi="Times New Roman"/>
        </w:rPr>
        <w:t>IMPORTO</w:t>
      </w:r>
      <w:r>
        <w:rPr>
          <w:rFonts w:ascii="Times New Roman" w:hAnsi="Times New Roman"/>
          <w:spacing w:val="-3"/>
        </w:rPr>
        <w:t xml:space="preserve"> </w:t>
      </w:r>
      <w:r>
        <w:rPr>
          <w:rFonts w:ascii="Times New Roman" w:hAnsi="Times New Roman"/>
        </w:rPr>
        <w:t>APPALT</w:t>
      </w:r>
      <w:r w:rsidR="00415BDB">
        <w:rPr>
          <w:rFonts w:ascii="Times New Roman" w:hAnsi="Times New Roman"/>
        </w:rPr>
        <w:t>O</w:t>
      </w:r>
    </w:p>
    <w:p w:rsidR="000F2A03" w:rsidRDefault="007B3EE7" w:rsidP="00CB0776">
      <w:pPr>
        <w:pStyle w:val="Paragrafoelenco"/>
        <w:numPr>
          <w:ilvl w:val="1"/>
          <w:numId w:val="1"/>
        </w:numPr>
        <w:tabs>
          <w:tab w:val="left" w:pos="568"/>
        </w:tabs>
        <w:spacing w:before="232" w:line="276" w:lineRule="auto"/>
        <w:ind w:right="148" w:firstLine="0"/>
        <w:jc w:val="both"/>
        <w:rPr>
          <w:rFonts w:ascii="Times New Roman" w:hAnsi="Times New Roman"/>
          <w:sz w:val="24"/>
          <w:szCs w:val="24"/>
        </w:rPr>
      </w:pPr>
      <w:r>
        <w:rPr>
          <w:rFonts w:ascii="Times New Roman" w:hAnsi="Times New Roman"/>
          <w:sz w:val="24"/>
          <w:szCs w:val="24"/>
        </w:rPr>
        <w:t xml:space="preserve">Lavori di parziale risanamento del manto stradale mediante la stesura di conglomerati bituminosi e rifacimento della segnaletica orizzontale. </w:t>
      </w:r>
      <w:r w:rsidR="00CB0776">
        <w:rPr>
          <w:rFonts w:ascii="Times New Roman" w:hAnsi="Times New Roman"/>
          <w:sz w:val="24"/>
          <w:szCs w:val="24"/>
        </w:rPr>
        <w:t xml:space="preserve">S.P. </w:t>
      </w:r>
      <w:r w:rsidR="007C79F3">
        <w:rPr>
          <w:rFonts w:ascii="Times New Roman" w:hAnsi="Times New Roman"/>
          <w:sz w:val="24"/>
          <w:szCs w:val="24"/>
        </w:rPr>
        <w:t>250 (Paludi) ed altre strade Provinciali appartenenti ai gruppi n. 25 e 26,</w:t>
      </w:r>
      <w:r w:rsidR="00CB0776">
        <w:rPr>
          <w:rFonts w:ascii="Times New Roman" w:hAnsi="Times New Roman"/>
          <w:sz w:val="24"/>
          <w:szCs w:val="24"/>
        </w:rPr>
        <w:t xml:space="preserve"> </w:t>
      </w:r>
      <w:r w:rsidR="00F43F3A">
        <w:rPr>
          <w:rFonts w:ascii="Times New Roman" w:hAnsi="Times New Roman"/>
          <w:sz w:val="24"/>
          <w:szCs w:val="24"/>
        </w:rPr>
        <w:t>valore</w:t>
      </w:r>
      <w:r w:rsidR="00F43F3A">
        <w:rPr>
          <w:rFonts w:ascii="Times New Roman" w:hAnsi="Times New Roman"/>
          <w:spacing w:val="1"/>
          <w:sz w:val="24"/>
          <w:szCs w:val="24"/>
        </w:rPr>
        <w:t xml:space="preserve"> </w:t>
      </w:r>
      <w:r w:rsidR="00F43F3A">
        <w:rPr>
          <w:rFonts w:ascii="Times New Roman" w:hAnsi="Times New Roman"/>
          <w:sz w:val="24"/>
          <w:szCs w:val="24"/>
        </w:rPr>
        <w:t>appalto</w:t>
      </w:r>
      <w:r w:rsidR="00F43F3A">
        <w:rPr>
          <w:rFonts w:ascii="Times New Roman" w:hAnsi="Times New Roman"/>
          <w:spacing w:val="1"/>
          <w:sz w:val="24"/>
          <w:szCs w:val="24"/>
        </w:rPr>
        <w:t xml:space="preserve"> </w:t>
      </w:r>
      <w:r w:rsidR="00F43F3A">
        <w:rPr>
          <w:rFonts w:ascii="Times New Roman" w:hAnsi="Times New Roman"/>
          <w:sz w:val="24"/>
          <w:szCs w:val="24"/>
        </w:rPr>
        <w:t>Euro</w:t>
      </w:r>
      <w:r w:rsidR="00F43F3A">
        <w:rPr>
          <w:rFonts w:ascii="Times New Roman" w:hAnsi="Times New Roman"/>
          <w:spacing w:val="1"/>
          <w:sz w:val="24"/>
          <w:szCs w:val="24"/>
        </w:rPr>
        <w:t xml:space="preserve"> </w:t>
      </w:r>
      <w:r w:rsidR="007C79F3">
        <w:rPr>
          <w:rFonts w:ascii="Times New Roman" w:hAnsi="Times New Roman"/>
          <w:b/>
          <w:sz w:val="24"/>
          <w:szCs w:val="24"/>
        </w:rPr>
        <w:t>496.894,74</w:t>
      </w:r>
      <w:r w:rsidR="00CB0776">
        <w:rPr>
          <w:rFonts w:ascii="CIDFont+F4" w:eastAsia="Calibri" w:hAnsi="CIDFont+F4" w:cs="CIDFont+F4"/>
          <w:sz w:val="24"/>
          <w:szCs w:val="24"/>
        </w:rPr>
        <w:t xml:space="preserve"> </w:t>
      </w:r>
      <w:r w:rsidR="00F43F3A">
        <w:rPr>
          <w:rFonts w:ascii="Times New Roman" w:hAnsi="Times New Roman"/>
          <w:sz w:val="24"/>
          <w:szCs w:val="24"/>
        </w:rPr>
        <w:t>così</w:t>
      </w:r>
      <w:r w:rsidR="00F43F3A">
        <w:rPr>
          <w:rFonts w:ascii="Times New Roman" w:hAnsi="Times New Roman"/>
          <w:spacing w:val="1"/>
          <w:sz w:val="24"/>
          <w:szCs w:val="24"/>
        </w:rPr>
        <w:t xml:space="preserve"> </w:t>
      </w:r>
      <w:r w:rsidR="00F43F3A">
        <w:rPr>
          <w:rFonts w:ascii="Times New Roman" w:hAnsi="Times New Roman"/>
          <w:sz w:val="24"/>
          <w:szCs w:val="24"/>
        </w:rPr>
        <w:t>suddiviso:</w:t>
      </w:r>
    </w:p>
    <w:p w:rsidR="000F2A03" w:rsidRDefault="00F43F3A">
      <w:pPr>
        <w:pStyle w:val="Paragrafoelenco"/>
        <w:numPr>
          <w:ilvl w:val="2"/>
          <w:numId w:val="1"/>
        </w:numPr>
        <w:tabs>
          <w:tab w:val="left" w:pos="853"/>
          <w:tab w:val="left" w:pos="854"/>
        </w:tabs>
        <w:spacing w:line="302" w:lineRule="exact"/>
        <w:ind w:hanging="361"/>
        <w:jc w:val="both"/>
        <w:rPr>
          <w:rFonts w:ascii="Times New Roman" w:hAnsi="Times New Roman"/>
          <w:sz w:val="24"/>
          <w:szCs w:val="24"/>
        </w:rPr>
      </w:pPr>
      <w:r>
        <w:rPr>
          <w:rFonts w:ascii="Times New Roman" w:hAnsi="Times New Roman"/>
          <w:b/>
          <w:sz w:val="24"/>
          <w:szCs w:val="24"/>
        </w:rPr>
        <w:t>Euro</w:t>
      </w:r>
      <w:r>
        <w:rPr>
          <w:rFonts w:ascii="Times New Roman" w:hAnsi="Times New Roman"/>
          <w:b/>
          <w:spacing w:val="-4"/>
          <w:sz w:val="24"/>
          <w:szCs w:val="24"/>
        </w:rPr>
        <w:t xml:space="preserve"> </w:t>
      </w:r>
      <w:r w:rsidR="007C79F3">
        <w:rPr>
          <w:rFonts w:ascii="Times New Roman" w:hAnsi="Times New Roman"/>
          <w:b/>
          <w:sz w:val="24"/>
          <w:szCs w:val="24"/>
        </w:rPr>
        <w:t>384.803,91</w:t>
      </w:r>
      <w:r>
        <w:rPr>
          <w:rFonts w:ascii="Times New Roman" w:hAnsi="Times New Roman"/>
          <w:b/>
          <w:spacing w:val="-2"/>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base</w:t>
      </w:r>
      <w:r>
        <w:rPr>
          <w:rFonts w:ascii="Times New Roman" w:hAnsi="Times New Roman"/>
          <w:spacing w:val="-2"/>
          <w:sz w:val="24"/>
          <w:szCs w:val="24"/>
        </w:rPr>
        <w:t xml:space="preserve"> </w:t>
      </w:r>
      <w:r>
        <w:rPr>
          <w:rFonts w:ascii="Times New Roman" w:hAnsi="Times New Roman"/>
          <w:sz w:val="24"/>
          <w:szCs w:val="24"/>
        </w:rPr>
        <w:t>d’asta</w:t>
      </w:r>
    </w:p>
    <w:p w:rsidR="000F2A03" w:rsidRDefault="00F43F3A">
      <w:pPr>
        <w:pStyle w:val="Paragrafoelenco"/>
        <w:numPr>
          <w:ilvl w:val="2"/>
          <w:numId w:val="1"/>
        </w:numPr>
        <w:tabs>
          <w:tab w:val="left" w:pos="853"/>
          <w:tab w:val="left" w:pos="854"/>
        </w:tabs>
        <w:spacing w:before="41"/>
        <w:ind w:hanging="361"/>
        <w:jc w:val="both"/>
        <w:rPr>
          <w:rFonts w:ascii="Times New Roman" w:hAnsi="Times New Roman"/>
          <w:sz w:val="24"/>
          <w:szCs w:val="24"/>
        </w:rPr>
      </w:pPr>
      <w:r>
        <w:rPr>
          <w:rFonts w:ascii="Times New Roman" w:hAnsi="Times New Roman"/>
          <w:b/>
          <w:sz w:val="24"/>
          <w:szCs w:val="24"/>
        </w:rPr>
        <w:t>Euro</w:t>
      </w:r>
      <w:r>
        <w:rPr>
          <w:rFonts w:ascii="Times New Roman" w:hAnsi="Times New Roman"/>
          <w:b/>
          <w:spacing w:val="-4"/>
          <w:sz w:val="24"/>
          <w:szCs w:val="24"/>
        </w:rPr>
        <w:t xml:space="preserve"> </w:t>
      </w:r>
      <w:r w:rsidR="007C79F3">
        <w:rPr>
          <w:rFonts w:ascii="Times New Roman" w:hAnsi="Times New Roman"/>
          <w:b/>
          <w:sz w:val="24"/>
          <w:szCs w:val="24"/>
        </w:rPr>
        <w:t>25.756,23</w:t>
      </w:r>
      <w:r w:rsidR="00AC78DE">
        <w:rPr>
          <w:rFonts w:ascii="CIDFont+F5" w:eastAsia="Calibri" w:hAnsi="CIDFont+F5" w:cs="CIDFont+F5"/>
          <w:sz w:val="24"/>
          <w:szCs w:val="24"/>
        </w:rPr>
        <w:t xml:space="preserve"> </w:t>
      </w:r>
      <w:r>
        <w:rPr>
          <w:rFonts w:ascii="Times New Roman" w:hAnsi="Times New Roman"/>
          <w:sz w:val="24"/>
          <w:szCs w:val="24"/>
        </w:rPr>
        <w:t>per</w:t>
      </w:r>
      <w:r>
        <w:rPr>
          <w:rFonts w:ascii="Times New Roman" w:hAnsi="Times New Roman"/>
          <w:spacing w:val="-4"/>
          <w:sz w:val="24"/>
          <w:szCs w:val="24"/>
        </w:rPr>
        <w:t xml:space="preserve"> </w:t>
      </w:r>
      <w:r>
        <w:rPr>
          <w:rFonts w:ascii="Times New Roman" w:hAnsi="Times New Roman"/>
          <w:sz w:val="24"/>
          <w:szCs w:val="24"/>
        </w:rPr>
        <w:t>costo</w:t>
      </w:r>
      <w:r>
        <w:rPr>
          <w:rFonts w:ascii="Times New Roman" w:hAnsi="Times New Roman"/>
          <w:spacing w:val="-3"/>
          <w:sz w:val="24"/>
          <w:szCs w:val="24"/>
        </w:rPr>
        <w:t xml:space="preserve"> </w:t>
      </w:r>
      <w:r>
        <w:rPr>
          <w:rFonts w:ascii="Times New Roman" w:hAnsi="Times New Roman"/>
          <w:sz w:val="24"/>
          <w:szCs w:val="24"/>
        </w:rPr>
        <w:t>della</w:t>
      </w:r>
      <w:r>
        <w:rPr>
          <w:rFonts w:ascii="Times New Roman" w:hAnsi="Times New Roman"/>
          <w:spacing w:val="-2"/>
          <w:sz w:val="24"/>
          <w:szCs w:val="24"/>
        </w:rPr>
        <w:t xml:space="preserve"> </w:t>
      </w:r>
      <w:r>
        <w:rPr>
          <w:rFonts w:ascii="Times New Roman" w:hAnsi="Times New Roman"/>
          <w:sz w:val="24"/>
          <w:szCs w:val="24"/>
        </w:rPr>
        <w:t>manodopera</w:t>
      </w:r>
      <w:r>
        <w:rPr>
          <w:rFonts w:ascii="Times New Roman" w:hAnsi="Times New Roman"/>
          <w:spacing w:val="-4"/>
          <w:sz w:val="24"/>
          <w:szCs w:val="24"/>
        </w:rPr>
        <w:t xml:space="preserve"> </w:t>
      </w:r>
      <w:r>
        <w:rPr>
          <w:rFonts w:ascii="Times New Roman" w:hAnsi="Times New Roman"/>
          <w:sz w:val="24"/>
          <w:szCs w:val="24"/>
        </w:rPr>
        <w:t>soggetto</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ribasso</w:t>
      </w:r>
    </w:p>
    <w:p w:rsidR="000F2A03" w:rsidRDefault="00F43F3A">
      <w:pPr>
        <w:pStyle w:val="Paragrafoelenco"/>
        <w:numPr>
          <w:ilvl w:val="2"/>
          <w:numId w:val="1"/>
        </w:numPr>
        <w:tabs>
          <w:tab w:val="left" w:pos="853"/>
          <w:tab w:val="left" w:pos="854"/>
        </w:tabs>
        <w:spacing w:before="39"/>
        <w:ind w:hanging="361"/>
        <w:jc w:val="both"/>
        <w:rPr>
          <w:rFonts w:ascii="Times New Roman" w:hAnsi="Times New Roman"/>
          <w:sz w:val="24"/>
          <w:szCs w:val="24"/>
        </w:rPr>
      </w:pPr>
      <w:r>
        <w:rPr>
          <w:rFonts w:ascii="Times New Roman" w:hAnsi="Times New Roman"/>
          <w:b/>
          <w:sz w:val="24"/>
          <w:szCs w:val="24"/>
        </w:rPr>
        <w:t>Euro</w:t>
      </w:r>
      <w:r>
        <w:rPr>
          <w:rFonts w:ascii="Times New Roman" w:hAnsi="Times New Roman"/>
          <w:b/>
          <w:spacing w:val="-4"/>
          <w:sz w:val="24"/>
          <w:szCs w:val="24"/>
        </w:rPr>
        <w:t xml:space="preserve"> </w:t>
      </w:r>
      <w:r w:rsidR="007C79F3">
        <w:rPr>
          <w:rFonts w:ascii="Times New Roman" w:hAnsi="Times New Roman"/>
          <w:b/>
          <w:sz w:val="24"/>
          <w:szCs w:val="24"/>
        </w:rPr>
        <w:t xml:space="preserve">7.853,14 </w:t>
      </w:r>
      <w:r w:rsidR="007C79F3" w:rsidRPr="007C79F3">
        <w:rPr>
          <w:rFonts w:ascii="Times New Roman" w:hAnsi="Times New Roman"/>
          <w:sz w:val="24"/>
          <w:szCs w:val="24"/>
        </w:rPr>
        <w:t>per</w:t>
      </w:r>
      <w:r w:rsidRPr="007C79F3">
        <w:rPr>
          <w:rFonts w:ascii="Times New Roman" w:hAnsi="Times New Roman"/>
          <w:sz w:val="24"/>
          <w:szCs w:val="24"/>
        </w:rPr>
        <w:t xml:space="preserve"> </w:t>
      </w:r>
      <w:r>
        <w:rPr>
          <w:rFonts w:ascii="Times New Roman" w:hAnsi="Times New Roman"/>
          <w:sz w:val="24"/>
          <w:szCs w:val="24"/>
        </w:rPr>
        <w:t>oneri</w:t>
      </w:r>
      <w:r>
        <w:rPr>
          <w:rFonts w:ascii="Times New Roman" w:hAnsi="Times New Roman"/>
          <w:spacing w:val="-3"/>
          <w:sz w:val="24"/>
          <w:szCs w:val="24"/>
        </w:rPr>
        <w:t xml:space="preserve"> </w:t>
      </w:r>
      <w:r>
        <w:rPr>
          <w:rFonts w:ascii="Times New Roman" w:hAnsi="Times New Roman"/>
          <w:sz w:val="24"/>
          <w:szCs w:val="24"/>
        </w:rPr>
        <w:t>della</w:t>
      </w:r>
      <w:r>
        <w:rPr>
          <w:rFonts w:ascii="Times New Roman" w:hAnsi="Times New Roman"/>
          <w:spacing w:val="-2"/>
          <w:sz w:val="24"/>
          <w:szCs w:val="24"/>
        </w:rPr>
        <w:t xml:space="preserve"> </w:t>
      </w:r>
      <w:r>
        <w:rPr>
          <w:rFonts w:ascii="Times New Roman" w:hAnsi="Times New Roman"/>
          <w:sz w:val="24"/>
          <w:szCs w:val="24"/>
        </w:rPr>
        <w:t>sicurezza</w:t>
      </w:r>
      <w:r>
        <w:rPr>
          <w:rFonts w:ascii="Times New Roman" w:hAnsi="Times New Roman"/>
          <w:spacing w:val="-3"/>
          <w:sz w:val="24"/>
          <w:szCs w:val="24"/>
        </w:rPr>
        <w:t xml:space="preserve"> </w:t>
      </w:r>
      <w:r>
        <w:rPr>
          <w:rFonts w:ascii="Times New Roman" w:hAnsi="Times New Roman"/>
          <w:sz w:val="24"/>
          <w:szCs w:val="24"/>
        </w:rPr>
        <w:t>non</w:t>
      </w:r>
      <w:r>
        <w:rPr>
          <w:rFonts w:ascii="Times New Roman" w:hAnsi="Times New Roman"/>
          <w:spacing w:val="-3"/>
          <w:sz w:val="24"/>
          <w:szCs w:val="24"/>
        </w:rPr>
        <w:t xml:space="preserve"> </w:t>
      </w:r>
      <w:r>
        <w:rPr>
          <w:rFonts w:ascii="Times New Roman" w:hAnsi="Times New Roman"/>
          <w:sz w:val="24"/>
          <w:szCs w:val="24"/>
        </w:rPr>
        <w:t>soggetti</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ribasso</w:t>
      </w:r>
    </w:p>
    <w:p w:rsidR="007B3EE7" w:rsidRDefault="007B3EE7" w:rsidP="007B3EE7">
      <w:pPr>
        <w:pStyle w:val="Paragrafoelenco"/>
        <w:tabs>
          <w:tab w:val="left" w:pos="853"/>
          <w:tab w:val="left" w:pos="854"/>
        </w:tabs>
        <w:spacing w:before="39"/>
        <w:ind w:firstLine="0"/>
        <w:jc w:val="both"/>
        <w:rPr>
          <w:rFonts w:ascii="Times New Roman" w:hAnsi="Times New Roman"/>
          <w:sz w:val="24"/>
          <w:szCs w:val="24"/>
        </w:rPr>
      </w:pPr>
    </w:p>
    <w:p w:rsidR="000F2A03" w:rsidRPr="007B3EE7" w:rsidRDefault="00F43F3A" w:rsidP="00187621">
      <w:pPr>
        <w:pStyle w:val="Paragrafoelenco"/>
        <w:numPr>
          <w:ilvl w:val="2"/>
          <w:numId w:val="1"/>
        </w:numPr>
        <w:tabs>
          <w:tab w:val="left" w:pos="853"/>
          <w:tab w:val="left" w:pos="854"/>
        </w:tabs>
        <w:spacing w:before="41"/>
        <w:ind w:hanging="361"/>
        <w:jc w:val="both"/>
        <w:rPr>
          <w:rFonts w:ascii="Times New Roman" w:hAnsi="Times New Roman"/>
          <w:sz w:val="24"/>
          <w:szCs w:val="24"/>
        </w:rPr>
      </w:pPr>
      <w:r w:rsidRPr="007B3EE7">
        <w:rPr>
          <w:rFonts w:ascii="Times New Roman" w:hAnsi="Times New Roman"/>
          <w:b/>
          <w:sz w:val="24"/>
          <w:szCs w:val="24"/>
        </w:rPr>
        <w:t>Codice</w:t>
      </w:r>
      <w:r w:rsidRPr="007B3EE7">
        <w:rPr>
          <w:rFonts w:ascii="Times New Roman" w:hAnsi="Times New Roman"/>
          <w:b/>
          <w:spacing w:val="13"/>
          <w:sz w:val="24"/>
          <w:szCs w:val="24"/>
        </w:rPr>
        <w:t xml:space="preserve"> </w:t>
      </w:r>
      <w:r w:rsidRPr="007B3EE7">
        <w:rPr>
          <w:rFonts w:ascii="Times New Roman" w:hAnsi="Times New Roman"/>
          <w:b/>
          <w:sz w:val="24"/>
          <w:szCs w:val="24"/>
        </w:rPr>
        <w:t>CUP:</w:t>
      </w:r>
      <w:r w:rsidRPr="007B3EE7">
        <w:rPr>
          <w:rFonts w:ascii="Times New Roman" w:hAnsi="Times New Roman"/>
          <w:b/>
          <w:spacing w:val="13"/>
          <w:sz w:val="24"/>
          <w:szCs w:val="24"/>
        </w:rPr>
        <w:t xml:space="preserve"> </w:t>
      </w:r>
      <w:r w:rsidR="00302DE1" w:rsidRPr="007B3EE7">
        <w:rPr>
          <w:rFonts w:ascii="Times New Roman" w:hAnsi="Times New Roman"/>
          <w:b/>
          <w:sz w:val="24"/>
          <w:szCs w:val="24"/>
        </w:rPr>
        <w:t>F87H22002250005</w:t>
      </w:r>
      <w:r w:rsidRPr="007B3EE7">
        <w:rPr>
          <w:rFonts w:ascii="Times New Roman" w:hAnsi="Times New Roman"/>
          <w:b/>
          <w:spacing w:val="17"/>
          <w:sz w:val="24"/>
          <w:szCs w:val="24"/>
        </w:rPr>
        <w:t xml:space="preserve"> </w:t>
      </w:r>
      <w:r w:rsidRPr="007B3EE7">
        <w:rPr>
          <w:rFonts w:ascii="Times New Roman" w:hAnsi="Times New Roman"/>
          <w:sz w:val="24"/>
          <w:szCs w:val="24"/>
        </w:rPr>
        <w:t>di</w:t>
      </w:r>
      <w:r w:rsidRPr="007B3EE7">
        <w:rPr>
          <w:rFonts w:ascii="Times New Roman" w:hAnsi="Times New Roman"/>
          <w:spacing w:val="13"/>
          <w:sz w:val="24"/>
          <w:szCs w:val="24"/>
        </w:rPr>
        <w:t xml:space="preserve"> </w:t>
      </w:r>
      <w:r w:rsidRPr="007B3EE7">
        <w:rPr>
          <w:rFonts w:ascii="Times New Roman" w:hAnsi="Times New Roman"/>
          <w:sz w:val="24"/>
          <w:szCs w:val="24"/>
        </w:rPr>
        <w:t>cui</w:t>
      </w:r>
      <w:r w:rsidRPr="007B3EE7">
        <w:rPr>
          <w:rFonts w:ascii="Times New Roman" w:hAnsi="Times New Roman"/>
          <w:spacing w:val="14"/>
          <w:sz w:val="24"/>
          <w:szCs w:val="24"/>
        </w:rPr>
        <w:t xml:space="preserve"> </w:t>
      </w:r>
      <w:r w:rsidRPr="007B3EE7">
        <w:rPr>
          <w:rFonts w:ascii="Times New Roman" w:hAnsi="Times New Roman"/>
          <w:sz w:val="24"/>
          <w:szCs w:val="24"/>
        </w:rPr>
        <w:t>alla</w:t>
      </w:r>
      <w:r w:rsidRPr="007B3EE7">
        <w:rPr>
          <w:rFonts w:ascii="Times New Roman" w:hAnsi="Times New Roman"/>
          <w:spacing w:val="14"/>
          <w:sz w:val="24"/>
          <w:szCs w:val="24"/>
        </w:rPr>
        <w:t xml:space="preserve"> </w:t>
      </w:r>
      <w:r w:rsidRPr="007B3EE7">
        <w:rPr>
          <w:rFonts w:ascii="Times New Roman" w:hAnsi="Times New Roman"/>
          <w:sz w:val="24"/>
          <w:szCs w:val="24"/>
        </w:rPr>
        <w:t>determina</w:t>
      </w:r>
      <w:r w:rsidRPr="007B3EE7">
        <w:rPr>
          <w:rFonts w:ascii="Times New Roman" w:hAnsi="Times New Roman"/>
          <w:spacing w:val="14"/>
          <w:sz w:val="24"/>
          <w:szCs w:val="24"/>
        </w:rPr>
        <w:t xml:space="preserve"> </w:t>
      </w:r>
      <w:r w:rsidRPr="007B3EE7">
        <w:rPr>
          <w:rFonts w:ascii="Times New Roman" w:hAnsi="Times New Roman"/>
          <w:sz w:val="24"/>
          <w:szCs w:val="24"/>
        </w:rPr>
        <w:t>dirigenziale</w:t>
      </w:r>
      <w:r w:rsidRPr="007B3EE7">
        <w:rPr>
          <w:rFonts w:ascii="Times New Roman" w:hAnsi="Times New Roman"/>
          <w:spacing w:val="14"/>
          <w:sz w:val="24"/>
          <w:szCs w:val="24"/>
        </w:rPr>
        <w:t xml:space="preserve"> </w:t>
      </w:r>
      <w:r w:rsidRPr="007B3EE7">
        <w:rPr>
          <w:rFonts w:ascii="Times New Roman" w:hAnsi="Times New Roman"/>
          <w:sz w:val="24"/>
          <w:szCs w:val="24"/>
        </w:rPr>
        <w:t>di</w:t>
      </w:r>
      <w:r w:rsidRPr="007B3EE7">
        <w:rPr>
          <w:rFonts w:ascii="Times New Roman" w:hAnsi="Times New Roman"/>
          <w:spacing w:val="13"/>
          <w:sz w:val="24"/>
          <w:szCs w:val="24"/>
        </w:rPr>
        <w:t xml:space="preserve"> </w:t>
      </w:r>
      <w:r w:rsidR="0062082C" w:rsidRPr="007B3EE7">
        <w:rPr>
          <w:rFonts w:ascii="Times New Roman" w:hAnsi="Times New Roman"/>
          <w:spacing w:val="13"/>
          <w:sz w:val="24"/>
          <w:szCs w:val="24"/>
        </w:rPr>
        <w:t>approvazion</w:t>
      </w:r>
      <w:r w:rsidR="00AC78DE" w:rsidRPr="007B3EE7">
        <w:rPr>
          <w:rFonts w:ascii="Times New Roman" w:hAnsi="Times New Roman"/>
          <w:spacing w:val="13"/>
          <w:sz w:val="24"/>
          <w:szCs w:val="24"/>
        </w:rPr>
        <w:t>e</w:t>
      </w:r>
      <w:r w:rsidRPr="007B3EE7">
        <w:rPr>
          <w:rFonts w:ascii="Times New Roman" w:hAnsi="Times New Roman"/>
          <w:spacing w:val="14"/>
          <w:sz w:val="24"/>
          <w:szCs w:val="24"/>
        </w:rPr>
        <w:t xml:space="preserve"> </w:t>
      </w:r>
      <w:r w:rsidRPr="007B3EE7">
        <w:rPr>
          <w:rFonts w:ascii="Times New Roman" w:hAnsi="Times New Roman"/>
          <w:sz w:val="24"/>
          <w:szCs w:val="24"/>
        </w:rPr>
        <w:t>progetto</w:t>
      </w:r>
      <w:r w:rsidRPr="007B3EE7">
        <w:rPr>
          <w:rFonts w:ascii="Times New Roman" w:hAnsi="Times New Roman"/>
          <w:b/>
          <w:sz w:val="24"/>
          <w:szCs w:val="24"/>
        </w:rPr>
        <w:t xml:space="preserve"> </w:t>
      </w:r>
      <w:r w:rsidR="00AC78DE" w:rsidRPr="007B3EE7">
        <w:rPr>
          <w:rFonts w:ascii="Times New Roman" w:hAnsi="Times New Roman"/>
          <w:b/>
          <w:sz w:val="24"/>
          <w:szCs w:val="24"/>
        </w:rPr>
        <w:t xml:space="preserve">N° </w:t>
      </w:r>
      <w:r w:rsidR="0062082C" w:rsidRPr="007B3EE7">
        <w:rPr>
          <w:rFonts w:ascii="Times New Roman" w:hAnsi="Times New Roman"/>
          <w:b/>
          <w:sz w:val="24"/>
          <w:szCs w:val="24"/>
        </w:rPr>
        <w:t>2022002228</w:t>
      </w:r>
      <w:r w:rsidR="0062082C" w:rsidRPr="007B3EE7">
        <w:rPr>
          <w:rFonts w:ascii="Default Monospace" w:eastAsia="Calibri" w:hAnsi="Default Monospace" w:cs="Default Monospace"/>
          <w:color w:val="000000"/>
          <w:sz w:val="20"/>
          <w:szCs w:val="20"/>
        </w:rPr>
        <w:t xml:space="preserve"> </w:t>
      </w:r>
      <w:r w:rsidR="00AC78DE" w:rsidRPr="007B3EE7">
        <w:rPr>
          <w:rFonts w:ascii="Times New Roman" w:hAnsi="Times New Roman"/>
          <w:b/>
          <w:sz w:val="24"/>
          <w:szCs w:val="24"/>
        </w:rPr>
        <w:t xml:space="preserve">del </w:t>
      </w:r>
      <w:r w:rsidR="0062082C" w:rsidRPr="007B3EE7">
        <w:rPr>
          <w:rFonts w:ascii="Times New Roman" w:hAnsi="Times New Roman"/>
          <w:b/>
          <w:sz w:val="24"/>
          <w:szCs w:val="24"/>
        </w:rPr>
        <w:t>06/12/2022</w:t>
      </w:r>
    </w:p>
    <w:p w:rsidR="000F2A03" w:rsidRDefault="00F43F3A">
      <w:pPr>
        <w:pStyle w:val="Paragrafoelenco"/>
        <w:numPr>
          <w:ilvl w:val="2"/>
          <w:numId w:val="1"/>
        </w:numPr>
        <w:tabs>
          <w:tab w:val="left" w:pos="854"/>
        </w:tabs>
        <w:spacing w:before="32"/>
        <w:ind w:hanging="361"/>
        <w:jc w:val="both"/>
        <w:rPr>
          <w:rFonts w:ascii="Times New Roman" w:hAnsi="Times New Roman"/>
          <w:sz w:val="24"/>
          <w:szCs w:val="24"/>
        </w:rPr>
      </w:pPr>
      <w:r>
        <w:rPr>
          <w:rFonts w:ascii="Times New Roman" w:hAnsi="Times New Roman"/>
          <w:sz w:val="24"/>
          <w:szCs w:val="24"/>
        </w:rPr>
        <w:t>Estremi</w:t>
      </w:r>
      <w:r>
        <w:rPr>
          <w:rFonts w:ascii="Times New Roman" w:hAnsi="Times New Roman"/>
          <w:spacing w:val="-3"/>
          <w:sz w:val="24"/>
          <w:szCs w:val="24"/>
        </w:rPr>
        <w:t xml:space="preserve"> </w:t>
      </w:r>
      <w:r>
        <w:rPr>
          <w:rFonts w:ascii="Times New Roman" w:hAnsi="Times New Roman"/>
          <w:sz w:val="24"/>
          <w:szCs w:val="24"/>
        </w:rPr>
        <w:t>validazione</w:t>
      </w:r>
      <w:r>
        <w:rPr>
          <w:rFonts w:ascii="Times New Roman" w:hAnsi="Times New Roman"/>
          <w:spacing w:val="-4"/>
          <w:sz w:val="24"/>
          <w:szCs w:val="24"/>
        </w:rPr>
        <w:t xml:space="preserve"> </w:t>
      </w:r>
      <w:r>
        <w:rPr>
          <w:rFonts w:ascii="Times New Roman" w:hAnsi="Times New Roman"/>
          <w:sz w:val="24"/>
          <w:szCs w:val="24"/>
        </w:rPr>
        <w:t>del</w:t>
      </w:r>
      <w:r>
        <w:rPr>
          <w:rFonts w:ascii="Times New Roman" w:hAnsi="Times New Roman"/>
          <w:spacing w:val="-3"/>
          <w:sz w:val="24"/>
          <w:szCs w:val="24"/>
        </w:rPr>
        <w:t xml:space="preserve"> </w:t>
      </w:r>
      <w:r>
        <w:rPr>
          <w:rFonts w:ascii="Times New Roman" w:hAnsi="Times New Roman"/>
          <w:sz w:val="24"/>
          <w:szCs w:val="24"/>
        </w:rPr>
        <w:t>progetto</w:t>
      </w:r>
      <w:r w:rsidR="00AC78DE">
        <w:rPr>
          <w:rFonts w:ascii="Times New Roman" w:hAnsi="Times New Roman"/>
          <w:sz w:val="24"/>
          <w:szCs w:val="24"/>
        </w:rPr>
        <w:t xml:space="preserve">: </w:t>
      </w:r>
      <w:r w:rsidR="00D42040">
        <w:rPr>
          <w:rFonts w:ascii="Times New Roman" w:hAnsi="Times New Roman"/>
          <w:sz w:val="24"/>
          <w:szCs w:val="24"/>
        </w:rPr>
        <w:t>28/11/2022</w:t>
      </w:r>
    </w:p>
    <w:p w:rsidR="000F2A03" w:rsidRPr="00AC78DE" w:rsidRDefault="00F43F3A" w:rsidP="00630680">
      <w:pPr>
        <w:pStyle w:val="Titolo1"/>
        <w:numPr>
          <w:ilvl w:val="2"/>
          <w:numId w:val="1"/>
        </w:numPr>
        <w:tabs>
          <w:tab w:val="left" w:pos="854"/>
        </w:tabs>
        <w:spacing w:before="1"/>
        <w:ind w:right="152"/>
        <w:jc w:val="both"/>
        <w:rPr>
          <w:rFonts w:ascii="Times New Roman" w:hAnsi="Times New Roman"/>
        </w:rPr>
      </w:pPr>
      <w:r w:rsidRPr="00AC78DE">
        <w:rPr>
          <w:rFonts w:ascii="Times New Roman" w:hAnsi="Times New Roman"/>
        </w:rPr>
        <w:t>Durata</w:t>
      </w:r>
      <w:r w:rsidRPr="00AC78DE">
        <w:rPr>
          <w:rFonts w:ascii="Times New Roman" w:hAnsi="Times New Roman"/>
          <w:spacing w:val="1"/>
        </w:rPr>
        <w:t xml:space="preserve"> </w:t>
      </w:r>
      <w:r w:rsidRPr="00AC78DE">
        <w:rPr>
          <w:rFonts w:ascii="Times New Roman" w:hAnsi="Times New Roman"/>
        </w:rPr>
        <w:t>dell’appalto</w:t>
      </w:r>
      <w:r w:rsidRPr="00AC78DE">
        <w:rPr>
          <w:rFonts w:ascii="Times New Roman" w:hAnsi="Times New Roman"/>
          <w:spacing w:val="1"/>
        </w:rPr>
        <w:t xml:space="preserve"> </w:t>
      </w:r>
      <w:r w:rsidRPr="00AC78DE">
        <w:rPr>
          <w:rFonts w:ascii="Times New Roman" w:hAnsi="Times New Roman"/>
        </w:rPr>
        <w:t>o</w:t>
      </w:r>
      <w:r w:rsidRPr="00AC78DE">
        <w:rPr>
          <w:rFonts w:ascii="Times New Roman" w:hAnsi="Times New Roman"/>
          <w:spacing w:val="1"/>
        </w:rPr>
        <w:t xml:space="preserve"> </w:t>
      </w:r>
      <w:r w:rsidRPr="00AC78DE">
        <w:rPr>
          <w:rFonts w:ascii="Times New Roman" w:hAnsi="Times New Roman"/>
        </w:rPr>
        <w:t>termine</w:t>
      </w:r>
      <w:r w:rsidRPr="00AC78DE">
        <w:rPr>
          <w:rFonts w:ascii="Times New Roman" w:hAnsi="Times New Roman"/>
          <w:spacing w:val="1"/>
        </w:rPr>
        <w:t xml:space="preserve"> </w:t>
      </w:r>
      <w:r w:rsidRPr="00AC78DE">
        <w:rPr>
          <w:rFonts w:ascii="Times New Roman" w:hAnsi="Times New Roman"/>
        </w:rPr>
        <w:t>di</w:t>
      </w:r>
      <w:r w:rsidRPr="00AC78DE">
        <w:rPr>
          <w:rFonts w:ascii="Times New Roman" w:hAnsi="Times New Roman"/>
          <w:spacing w:val="1"/>
        </w:rPr>
        <w:t xml:space="preserve"> </w:t>
      </w:r>
      <w:r w:rsidRPr="00AC78DE">
        <w:rPr>
          <w:rFonts w:ascii="Times New Roman" w:hAnsi="Times New Roman"/>
        </w:rPr>
        <w:t>esecuzione:</w:t>
      </w:r>
      <w:r w:rsidRPr="00AC78DE">
        <w:rPr>
          <w:rFonts w:ascii="Times New Roman" w:hAnsi="Times New Roman"/>
          <w:spacing w:val="1"/>
        </w:rPr>
        <w:t xml:space="preserve"> </w:t>
      </w:r>
      <w:r w:rsidRPr="009C0A30">
        <w:rPr>
          <w:rFonts w:ascii="Times New Roman" w:hAnsi="Times New Roman"/>
        </w:rPr>
        <w:t xml:space="preserve">Giorni </w:t>
      </w:r>
      <w:r w:rsidR="00302DE1">
        <w:rPr>
          <w:rFonts w:ascii="Times New Roman" w:hAnsi="Times New Roman"/>
        </w:rPr>
        <w:t>30</w:t>
      </w:r>
      <w:r w:rsidRPr="009C0A30">
        <w:rPr>
          <w:rFonts w:ascii="Times New Roman" w:hAnsi="Times New Roman"/>
        </w:rPr>
        <w:t xml:space="preserve"> (</w:t>
      </w:r>
      <w:r w:rsidR="00302DE1">
        <w:rPr>
          <w:rFonts w:ascii="Times New Roman" w:hAnsi="Times New Roman"/>
        </w:rPr>
        <w:t>Trenta</w:t>
      </w:r>
      <w:r w:rsidRPr="00AC78DE">
        <w:rPr>
          <w:rFonts w:ascii="Times New Roman" w:hAnsi="Times New Roman"/>
        </w:rPr>
        <w:t>)</w:t>
      </w:r>
      <w:r w:rsidRPr="00AC78DE">
        <w:rPr>
          <w:rFonts w:ascii="Times New Roman" w:hAnsi="Times New Roman"/>
          <w:spacing w:val="1"/>
        </w:rPr>
        <w:t xml:space="preserve"> </w:t>
      </w:r>
      <w:r w:rsidRPr="00AC78DE">
        <w:rPr>
          <w:rFonts w:ascii="Times New Roman" w:hAnsi="Times New Roman"/>
        </w:rPr>
        <w:t>naturali</w:t>
      </w:r>
      <w:r w:rsidRPr="00AC78DE">
        <w:rPr>
          <w:rFonts w:ascii="Times New Roman" w:hAnsi="Times New Roman"/>
          <w:spacing w:val="1"/>
        </w:rPr>
        <w:t xml:space="preserve"> </w:t>
      </w:r>
      <w:r w:rsidRPr="00AC78DE">
        <w:rPr>
          <w:rFonts w:ascii="Times New Roman" w:hAnsi="Times New Roman"/>
        </w:rPr>
        <w:t>e</w:t>
      </w:r>
      <w:r w:rsidRPr="00AC78DE">
        <w:rPr>
          <w:rFonts w:ascii="Times New Roman" w:hAnsi="Times New Roman"/>
          <w:spacing w:val="1"/>
        </w:rPr>
        <w:t xml:space="preserve"> </w:t>
      </w:r>
      <w:r w:rsidRPr="00AC78DE">
        <w:rPr>
          <w:rFonts w:ascii="Times New Roman" w:hAnsi="Times New Roman"/>
        </w:rPr>
        <w:t>consecutivi,</w:t>
      </w:r>
      <w:r w:rsidRPr="00AC78DE">
        <w:rPr>
          <w:rFonts w:ascii="Times New Roman" w:hAnsi="Times New Roman"/>
          <w:spacing w:val="12"/>
        </w:rPr>
        <w:t xml:space="preserve"> </w:t>
      </w:r>
      <w:r w:rsidRPr="00AC78DE">
        <w:rPr>
          <w:rFonts w:ascii="Times New Roman" w:hAnsi="Times New Roman"/>
        </w:rPr>
        <w:t>a</w:t>
      </w:r>
      <w:r w:rsidRPr="00AC78DE">
        <w:rPr>
          <w:rFonts w:ascii="Times New Roman" w:hAnsi="Times New Roman"/>
          <w:spacing w:val="10"/>
        </w:rPr>
        <w:t xml:space="preserve"> </w:t>
      </w:r>
      <w:r w:rsidRPr="00AC78DE">
        <w:rPr>
          <w:rFonts w:ascii="Times New Roman" w:hAnsi="Times New Roman"/>
        </w:rPr>
        <w:t>decorrere</w:t>
      </w:r>
      <w:r w:rsidRPr="00AC78DE">
        <w:rPr>
          <w:rFonts w:ascii="Times New Roman" w:hAnsi="Times New Roman"/>
          <w:spacing w:val="13"/>
        </w:rPr>
        <w:t xml:space="preserve"> </w:t>
      </w:r>
      <w:r w:rsidRPr="00AC78DE">
        <w:rPr>
          <w:rFonts w:ascii="Times New Roman" w:hAnsi="Times New Roman"/>
        </w:rPr>
        <w:t>dalla</w:t>
      </w:r>
      <w:r w:rsidRPr="00AC78DE">
        <w:rPr>
          <w:rFonts w:ascii="Times New Roman" w:hAnsi="Times New Roman"/>
          <w:spacing w:val="14"/>
        </w:rPr>
        <w:t xml:space="preserve"> </w:t>
      </w:r>
      <w:r w:rsidRPr="00AC78DE">
        <w:rPr>
          <w:rFonts w:ascii="Times New Roman" w:hAnsi="Times New Roman"/>
        </w:rPr>
        <w:t>data</w:t>
      </w:r>
      <w:r w:rsidRPr="00AC78DE">
        <w:rPr>
          <w:rFonts w:ascii="Times New Roman" w:hAnsi="Times New Roman"/>
          <w:spacing w:val="12"/>
        </w:rPr>
        <w:t xml:space="preserve"> del verbale </w:t>
      </w:r>
      <w:r w:rsidRPr="00AC78DE">
        <w:rPr>
          <w:rFonts w:ascii="Times New Roman" w:hAnsi="Times New Roman"/>
        </w:rPr>
        <w:t>di</w:t>
      </w:r>
      <w:r w:rsidRPr="00AC78DE">
        <w:rPr>
          <w:rFonts w:ascii="Times New Roman" w:hAnsi="Times New Roman"/>
          <w:spacing w:val="10"/>
        </w:rPr>
        <w:t xml:space="preserve"> </w:t>
      </w:r>
      <w:r w:rsidRPr="00AC78DE">
        <w:rPr>
          <w:rFonts w:ascii="Times New Roman" w:hAnsi="Times New Roman"/>
        </w:rPr>
        <w:t>consegna</w:t>
      </w:r>
      <w:r w:rsidRPr="00AC78DE">
        <w:rPr>
          <w:rFonts w:ascii="Times New Roman" w:hAnsi="Times New Roman"/>
          <w:spacing w:val="12"/>
        </w:rPr>
        <w:t xml:space="preserve"> </w:t>
      </w:r>
      <w:r w:rsidRPr="00AC78DE">
        <w:rPr>
          <w:rFonts w:ascii="Times New Roman" w:hAnsi="Times New Roman"/>
        </w:rPr>
        <w:t>dei</w:t>
      </w:r>
      <w:r w:rsidRPr="00AC78DE">
        <w:rPr>
          <w:rFonts w:ascii="Times New Roman" w:hAnsi="Times New Roman"/>
          <w:spacing w:val="14"/>
        </w:rPr>
        <w:t xml:space="preserve"> </w:t>
      </w:r>
      <w:r w:rsidRPr="00AC78DE">
        <w:rPr>
          <w:rFonts w:ascii="Times New Roman" w:hAnsi="Times New Roman"/>
        </w:rPr>
        <w:t>lavori</w:t>
      </w:r>
      <w:r w:rsidRPr="00AC78DE">
        <w:rPr>
          <w:rFonts w:ascii="Times New Roman" w:hAnsi="Times New Roman"/>
          <w:spacing w:val="12"/>
        </w:rPr>
        <w:t xml:space="preserve"> </w:t>
      </w:r>
      <w:r w:rsidRPr="00AC78DE">
        <w:rPr>
          <w:rFonts w:ascii="Times New Roman" w:hAnsi="Times New Roman"/>
        </w:rPr>
        <w:t>con</w:t>
      </w:r>
      <w:r w:rsidRPr="00AC78DE">
        <w:rPr>
          <w:rFonts w:ascii="Times New Roman" w:hAnsi="Times New Roman"/>
          <w:spacing w:val="13"/>
        </w:rPr>
        <w:t xml:space="preserve"> </w:t>
      </w:r>
      <w:r w:rsidRPr="00AC78DE">
        <w:rPr>
          <w:rFonts w:ascii="Times New Roman" w:hAnsi="Times New Roman"/>
        </w:rPr>
        <w:t>le</w:t>
      </w:r>
      <w:r w:rsidRPr="00AC78DE">
        <w:rPr>
          <w:rFonts w:ascii="Times New Roman" w:hAnsi="Times New Roman"/>
          <w:spacing w:val="13"/>
        </w:rPr>
        <w:t xml:space="preserve"> </w:t>
      </w:r>
      <w:r w:rsidRPr="00AC78DE">
        <w:rPr>
          <w:rFonts w:ascii="Times New Roman" w:hAnsi="Times New Roman"/>
        </w:rPr>
        <w:t>modalità</w:t>
      </w:r>
      <w:r w:rsidRPr="00AC78DE">
        <w:rPr>
          <w:rFonts w:ascii="Times New Roman" w:hAnsi="Times New Roman"/>
          <w:spacing w:val="11"/>
        </w:rPr>
        <w:t xml:space="preserve"> </w:t>
      </w:r>
      <w:r w:rsidRPr="00AC78DE">
        <w:rPr>
          <w:rFonts w:ascii="Times New Roman" w:hAnsi="Times New Roman"/>
        </w:rPr>
        <w:t>indicate</w:t>
      </w:r>
      <w:r w:rsidRPr="00AC78DE">
        <w:rPr>
          <w:rFonts w:ascii="Times New Roman" w:hAnsi="Times New Roman"/>
          <w:spacing w:val="12"/>
        </w:rPr>
        <w:t xml:space="preserve"> </w:t>
      </w:r>
      <w:r w:rsidRPr="00AC78DE">
        <w:rPr>
          <w:rFonts w:ascii="Times New Roman" w:hAnsi="Times New Roman"/>
        </w:rPr>
        <w:t>nello</w:t>
      </w:r>
      <w:r w:rsidRPr="00AC78DE">
        <w:rPr>
          <w:rFonts w:ascii="Times New Roman" w:hAnsi="Times New Roman"/>
          <w:spacing w:val="12"/>
        </w:rPr>
        <w:t xml:space="preserve"> </w:t>
      </w:r>
      <w:r w:rsidRPr="00AC78DE">
        <w:rPr>
          <w:rFonts w:ascii="Times New Roman" w:hAnsi="Times New Roman"/>
        </w:rPr>
        <w:t>schema</w:t>
      </w:r>
      <w:r w:rsidRPr="00AC78DE">
        <w:rPr>
          <w:rFonts w:ascii="Times New Roman" w:hAnsi="Times New Roman"/>
          <w:spacing w:val="-57"/>
        </w:rPr>
        <w:t xml:space="preserve"> </w:t>
      </w:r>
      <w:r w:rsidRPr="00AC78DE">
        <w:rPr>
          <w:rFonts w:ascii="Times New Roman" w:hAnsi="Times New Roman"/>
        </w:rPr>
        <w:t>di</w:t>
      </w:r>
      <w:r w:rsidRPr="00AC78DE">
        <w:rPr>
          <w:rFonts w:ascii="Times New Roman" w:hAnsi="Times New Roman"/>
          <w:spacing w:val="-1"/>
        </w:rPr>
        <w:t xml:space="preserve"> </w:t>
      </w:r>
      <w:r w:rsidRPr="00AC78DE">
        <w:rPr>
          <w:rFonts w:ascii="Times New Roman" w:hAnsi="Times New Roman"/>
        </w:rPr>
        <w:t>contratto</w:t>
      </w:r>
      <w:r w:rsidRPr="00AC78DE">
        <w:rPr>
          <w:rFonts w:ascii="Times New Roman" w:hAnsi="Times New Roman"/>
          <w:spacing w:val="-1"/>
        </w:rPr>
        <w:t xml:space="preserve"> </w:t>
      </w:r>
      <w:r w:rsidRPr="00AC78DE">
        <w:rPr>
          <w:rFonts w:ascii="Times New Roman" w:hAnsi="Times New Roman"/>
        </w:rPr>
        <w:t>(o capitolato</w:t>
      </w:r>
      <w:r w:rsidRPr="00AC78DE">
        <w:rPr>
          <w:rFonts w:ascii="Times New Roman" w:hAnsi="Times New Roman"/>
          <w:spacing w:val="-3"/>
        </w:rPr>
        <w:t xml:space="preserve"> </w:t>
      </w:r>
      <w:r w:rsidRPr="00AC78DE">
        <w:rPr>
          <w:rFonts w:ascii="Times New Roman" w:hAnsi="Times New Roman"/>
        </w:rPr>
        <w:t>speciale di</w:t>
      </w:r>
      <w:r w:rsidRPr="00AC78DE">
        <w:rPr>
          <w:rFonts w:ascii="Times New Roman" w:hAnsi="Times New Roman"/>
          <w:spacing w:val="-4"/>
        </w:rPr>
        <w:t xml:space="preserve"> </w:t>
      </w:r>
      <w:r w:rsidRPr="00AC78DE">
        <w:rPr>
          <w:rFonts w:ascii="Times New Roman" w:hAnsi="Times New Roman"/>
        </w:rPr>
        <w:t>appalto).</w:t>
      </w:r>
    </w:p>
    <w:p w:rsidR="000F2A03" w:rsidRDefault="00F43F3A">
      <w:pPr>
        <w:pStyle w:val="Titolo1"/>
        <w:numPr>
          <w:ilvl w:val="2"/>
          <w:numId w:val="1"/>
        </w:numPr>
        <w:tabs>
          <w:tab w:val="left" w:pos="854"/>
        </w:tabs>
        <w:ind w:hanging="361"/>
        <w:jc w:val="both"/>
        <w:rPr>
          <w:rFonts w:ascii="Times New Roman" w:hAnsi="Times New Roman"/>
        </w:rPr>
      </w:pPr>
      <w:r>
        <w:rPr>
          <w:rFonts w:ascii="Times New Roman" w:hAnsi="Times New Roman"/>
        </w:rPr>
        <w:t>Categorie</w:t>
      </w:r>
      <w:r>
        <w:rPr>
          <w:rFonts w:ascii="Times New Roman" w:hAnsi="Times New Roman"/>
          <w:spacing w:val="-4"/>
        </w:rPr>
        <w:t xml:space="preserve"> </w:t>
      </w:r>
      <w:r>
        <w:rPr>
          <w:rFonts w:ascii="Times New Roman" w:hAnsi="Times New Roman"/>
        </w:rPr>
        <w:t>di</w:t>
      </w:r>
      <w:r>
        <w:rPr>
          <w:rFonts w:ascii="Times New Roman" w:hAnsi="Times New Roman"/>
          <w:spacing w:val="-3"/>
        </w:rPr>
        <w:t xml:space="preserve"> </w:t>
      </w:r>
      <w:r>
        <w:rPr>
          <w:rFonts w:ascii="Times New Roman" w:hAnsi="Times New Roman"/>
        </w:rPr>
        <w:t>cui</w:t>
      </w:r>
      <w:r>
        <w:rPr>
          <w:rFonts w:ascii="Times New Roman" w:hAnsi="Times New Roman"/>
          <w:spacing w:val="-2"/>
        </w:rPr>
        <w:t xml:space="preserve"> </w:t>
      </w:r>
      <w:r>
        <w:rPr>
          <w:rFonts w:ascii="Times New Roman" w:hAnsi="Times New Roman"/>
        </w:rPr>
        <w:t>si</w:t>
      </w:r>
      <w:r>
        <w:rPr>
          <w:rFonts w:ascii="Times New Roman" w:hAnsi="Times New Roman"/>
          <w:spacing w:val="-2"/>
        </w:rPr>
        <w:t xml:space="preserve"> </w:t>
      </w:r>
      <w:r>
        <w:rPr>
          <w:rFonts w:ascii="Times New Roman" w:hAnsi="Times New Roman"/>
        </w:rPr>
        <w:t>compone</w:t>
      </w:r>
      <w:r>
        <w:rPr>
          <w:rFonts w:ascii="Times New Roman" w:hAnsi="Times New Roman"/>
          <w:spacing w:val="-4"/>
        </w:rPr>
        <w:t xml:space="preserve"> </w:t>
      </w:r>
      <w:r>
        <w:rPr>
          <w:rFonts w:ascii="Times New Roman" w:hAnsi="Times New Roman"/>
        </w:rPr>
        <w:t>l’appalto:</w:t>
      </w:r>
    </w:p>
    <w:p w:rsidR="00475922" w:rsidRDefault="00475922">
      <w:pPr>
        <w:spacing w:before="1"/>
        <w:ind w:left="853"/>
        <w:jc w:val="both"/>
        <w:rPr>
          <w:rFonts w:ascii="Times New Roman" w:hAnsi="Times New Roman"/>
          <w:b/>
          <w:sz w:val="24"/>
          <w:szCs w:val="24"/>
        </w:rPr>
      </w:pPr>
    </w:p>
    <w:p w:rsidR="000F2A03" w:rsidRDefault="00F43F3A">
      <w:pPr>
        <w:spacing w:before="1"/>
        <w:ind w:left="853"/>
        <w:jc w:val="both"/>
        <w:rPr>
          <w:rFonts w:ascii="Times New Roman" w:hAnsi="Times New Roman"/>
          <w:b/>
          <w:sz w:val="24"/>
          <w:szCs w:val="24"/>
        </w:rPr>
      </w:pPr>
      <w:proofErr w:type="spellStart"/>
      <w:r>
        <w:rPr>
          <w:rFonts w:ascii="Times New Roman" w:hAnsi="Times New Roman"/>
          <w:b/>
          <w:sz w:val="24"/>
          <w:szCs w:val="24"/>
        </w:rPr>
        <w:t>Tab</w:t>
      </w:r>
      <w:proofErr w:type="spellEnd"/>
      <w:r>
        <w:rPr>
          <w:rFonts w:ascii="Times New Roman" w:hAnsi="Times New Roman"/>
          <w:b/>
          <w:sz w:val="24"/>
          <w:szCs w:val="24"/>
        </w:rPr>
        <w:t>.</w:t>
      </w:r>
      <w:r>
        <w:rPr>
          <w:rFonts w:ascii="Times New Roman" w:hAnsi="Times New Roman"/>
          <w:b/>
          <w:spacing w:val="-2"/>
          <w:sz w:val="24"/>
          <w:szCs w:val="24"/>
        </w:rPr>
        <w:t xml:space="preserve"> </w:t>
      </w:r>
      <w:r>
        <w:rPr>
          <w:rFonts w:ascii="Times New Roman" w:hAnsi="Times New Roman"/>
          <w:b/>
          <w:sz w:val="24"/>
          <w:szCs w:val="24"/>
        </w:rPr>
        <w:t>1</w:t>
      </w: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134"/>
        <w:gridCol w:w="1134"/>
        <w:gridCol w:w="1427"/>
        <w:gridCol w:w="1424"/>
        <w:gridCol w:w="1474"/>
        <w:gridCol w:w="2200"/>
      </w:tblGrid>
      <w:tr w:rsidR="002E3497" w:rsidTr="00543D90">
        <w:trPr>
          <w:trHeight w:val="501"/>
          <w:jc w:val="center"/>
        </w:trPr>
        <w:tc>
          <w:tcPr>
            <w:tcW w:w="1701" w:type="dxa"/>
            <w:shd w:val="clear" w:color="auto" w:fill="auto"/>
            <w:vAlign w:val="center"/>
          </w:tcPr>
          <w:p w:rsidR="002E3497" w:rsidRPr="002B79D5" w:rsidRDefault="002E3497" w:rsidP="008F1928">
            <w:pPr>
              <w:jc w:val="center"/>
              <w:rPr>
                <w:sz w:val="20"/>
                <w:szCs w:val="20"/>
              </w:rPr>
            </w:pPr>
            <w:r w:rsidRPr="002B79D5">
              <w:rPr>
                <w:rFonts w:ascii="Arial" w:hAnsi="Arial" w:cs="Arial"/>
                <w:b/>
                <w:sz w:val="20"/>
                <w:szCs w:val="20"/>
              </w:rPr>
              <w:t>Lavorazione</w:t>
            </w:r>
          </w:p>
        </w:tc>
        <w:tc>
          <w:tcPr>
            <w:tcW w:w="1134" w:type="dxa"/>
            <w:shd w:val="clear" w:color="auto" w:fill="auto"/>
            <w:vAlign w:val="center"/>
          </w:tcPr>
          <w:p w:rsidR="002E3497" w:rsidRPr="002B79D5" w:rsidRDefault="002E3497" w:rsidP="008F1928">
            <w:pPr>
              <w:jc w:val="center"/>
              <w:rPr>
                <w:sz w:val="20"/>
                <w:szCs w:val="20"/>
              </w:rPr>
            </w:pPr>
            <w:r w:rsidRPr="002B79D5">
              <w:rPr>
                <w:rFonts w:ascii="Arial" w:hAnsi="Arial" w:cs="Arial"/>
                <w:b/>
                <w:sz w:val="20"/>
                <w:szCs w:val="20"/>
              </w:rPr>
              <w:t>Categorie    DPR 207/2010</w:t>
            </w:r>
          </w:p>
        </w:tc>
        <w:tc>
          <w:tcPr>
            <w:tcW w:w="1134" w:type="dxa"/>
            <w:shd w:val="clear" w:color="auto" w:fill="auto"/>
            <w:vAlign w:val="center"/>
          </w:tcPr>
          <w:p w:rsidR="002E3497" w:rsidRPr="002B79D5" w:rsidRDefault="002E3497" w:rsidP="008F1928">
            <w:pPr>
              <w:jc w:val="center"/>
              <w:rPr>
                <w:sz w:val="20"/>
                <w:szCs w:val="20"/>
              </w:rPr>
            </w:pPr>
            <w:r w:rsidRPr="002B79D5">
              <w:rPr>
                <w:rFonts w:ascii="Arial" w:hAnsi="Arial" w:cs="Arial"/>
                <w:b/>
                <w:sz w:val="20"/>
                <w:szCs w:val="20"/>
              </w:rPr>
              <w:t>Classifica</w:t>
            </w:r>
          </w:p>
        </w:tc>
        <w:tc>
          <w:tcPr>
            <w:tcW w:w="1427" w:type="dxa"/>
            <w:shd w:val="clear" w:color="auto" w:fill="auto"/>
            <w:vAlign w:val="center"/>
          </w:tcPr>
          <w:p w:rsidR="002E3497" w:rsidRPr="002B79D5" w:rsidRDefault="002E3497" w:rsidP="008F1928">
            <w:pPr>
              <w:jc w:val="center"/>
              <w:rPr>
                <w:sz w:val="20"/>
                <w:szCs w:val="20"/>
              </w:rPr>
            </w:pPr>
            <w:r w:rsidRPr="002B79D5">
              <w:rPr>
                <w:rFonts w:ascii="Arial" w:hAnsi="Arial" w:cs="Arial"/>
                <w:b/>
                <w:sz w:val="20"/>
                <w:szCs w:val="20"/>
              </w:rPr>
              <w:t>Qualificazione</w:t>
            </w:r>
          </w:p>
          <w:p w:rsidR="002E3497" w:rsidRPr="002B79D5" w:rsidRDefault="002E3497" w:rsidP="008F1928">
            <w:pPr>
              <w:jc w:val="center"/>
              <w:rPr>
                <w:sz w:val="20"/>
                <w:szCs w:val="20"/>
              </w:rPr>
            </w:pPr>
            <w:r w:rsidRPr="002B79D5">
              <w:rPr>
                <w:rFonts w:ascii="Arial" w:hAnsi="Arial" w:cs="Arial"/>
                <w:b/>
                <w:sz w:val="20"/>
                <w:szCs w:val="20"/>
              </w:rPr>
              <w:t>Obbligatoria</w:t>
            </w:r>
          </w:p>
        </w:tc>
        <w:tc>
          <w:tcPr>
            <w:tcW w:w="1424" w:type="dxa"/>
            <w:shd w:val="clear" w:color="auto" w:fill="auto"/>
            <w:vAlign w:val="center"/>
          </w:tcPr>
          <w:p w:rsidR="002E3497" w:rsidRPr="002B79D5" w:rsidRDefault="002E3497" w:rsidP="008F1928">
            <w:pPr>
              <w:jc w:val="center"/>
              <w:rPr>
                <w:sz w:val="20"/>
                <w:szCs w:val="20"/>
              </w:rPr>
            </w:pPr>
            <w:r w:rsidRPr="002B79D5">
              <w:rPr>
                <w:rFonts w:ascii="Arial" w:hAnsi="Arial" w:cs="Arial"/>
                <w:b/>
                <w:sz w:val="20"/>
                <w:szCs w:val="20"/>
              </w:rPr>
              <w:t>Importo (€)</w:t>
            </w:r>
            <w:r w:rsidR="00175FEA">
              <w:rPr>
                <w:rFonts w:ascii="Arial" w:hAnsi="Arial" w:cs="Arial"/>
                <w:b/>
                <w:sz w:val="20"/>
                <w:szCs w:val="20"/>
              </w:rPr>
              <w:t xml:space="preserve"> *</w:t>
            </w:r>
          </w:p>
        </w:tc>
        <w:tc>
          <w:tcPr>
            <w:tcW w:w="1474" w:type="dxa"/>
          </w:tcPr>
          <w:p w:rsidR="002E3497" w:rsidRPr="002B79D5" w:rsidRDefault="002E3497" w:rsidP="008F1928">
            <w:pPr>
              <w:jc w:val="center"/>
              <w:rPr>
                <w:rFonts w:ascii="Arial" w:hAnsi="Arial" w:cs="Arial"/>
                <w:b/>
                <w:sz w:val="20"/>
                <w:szCs w:val="20"/>
              </w:rPr>
            </w:pPr>
            <w:r>
              <w:rPr>
                <w:rFonts w:ascii="Arial" w:hAnsi="Arial" w:cs="Arial"/>
                <w:b/>
                <w:sz w:val="20"/>
                <w:szCs w:val="20"/>
              </w:rPr>
              <w:t>Prevalente / Scorporabile</w:t>
            </w:r>
          </w:p>
        </w:tc>
        <w:tc>
          <w:tcPr>
            <w:tcW w:w="2200" w:type="dxa"/>
            <w:shd w:val="clear" w:color="auto" w:fill="auto"/>
            <w:vAlign w:val="center"/>
          </w:tcPr>
          <w:p w:rsidR="002E3497" w:rsidRPr="002B79D5" w:rsidRDefault="00175FEA" w:rsidP="008F1928">
            <w:pPr>
              <w:jc w:val="center"/>
              <w:rPr>
                <w:sz w:val="20"/>
                <w:szCs w:val="20"/>
              </w:rPr>
            </w:pPr>
            <w:r w:rsidRPr="002B79D5">
              <w:rPr>
                <w:rFonts w:ascii="Arial" w:hAnsi="Arial" w:cs="Arial"/>
                <w:b/>
                <w:sz w:val="20"/>
                <w:szCs w:val="20"/>
              </w:rPr>
              <w:t>S</w:t>
            </w:r>
            <w:r w:rsidR="002E3497" w:rsidRPr="002B79D5">
              <w:rPr>
                <w:rFonts w:ascii="Arial" w:hAnsi="Arial" w:cs="Arial"/>
                <w:b/>
                <w:sz w:val="20"/>
                <w:szCs w:val="20"/>
              </w:rPr>
              <w:t>ubappalto</w:t>
            </w:r>
            <w:r>
              <w:rPr>
                <w:rFonts w:ascii="Arial" w:hAnsi="Arial" w:cs="Arial"/>
                <w:b/>
                <w:sz w:val="20"/>
                <w:szCs w:val="20"/>
              </w:rPr>
              <w:t xml:space="preserve"> **</w:t>
            </w:r>
          </w:p>
        </w:tc>
      </w:tr>
      <w:tr w:rsidR="002E3497" w:rsidTr="00543D90">
        <w:trPr>
          <w:trHeight w:val="347"/>
          <w:jc w:val="center"/>
        </w:trPr>
        <w:tc>
          <w:tcPr>
            <w:tcW w:w="1701" w:type="dxa"/>
            <w:shd w:val="clear" w:color="auto" w:fill="auto"/>
            <w:vAlign w:val="center"/>
          </w:tcPr>
          <w:p w:rsidR="002E3497" w:rsidRPr="00175FEA" w:rsidRDefault="00FF04BD" w:rsidP="008F1928">
            <w:pPr>
              <w:jc w:val="center"/>
              <w:rPr>
                <w:rFonts w:ascii="Arial" w:hAnsi="Arial" w:cs="Arial"/>
                <w:bCs/>
                <w:iCs/>
                <w:sz w:val="20"/>
                <w:szCs w:val="20"/>
              </w:rPr>
            </w:pPr>
            <w:hyperlink r:id="rId13" w:history="1">
              <w:r w:rsidR="002E3497" w:rsidRPr="00175FEA">
                <w:rPr>
                  <w:rFonts w:ascii="Arial" w:hAnsi="Arial" w:cs="Arial"/>
                  <w:sz w:val="20"/>
                  <w:szCs w:val="20"/>
                </w:rPr>
                <w:t>Strade, autostrade, ponti, viadotti, ferrovie, metropolitane</w:t>
              </w:r>
            </w:hyperlink>
          </w:p>
        </w:tc>
        <w:tc>
          <w:tcPr>
            <w:tcW w:w="1134" w:type="dxa"/>
            <w:shd w:val="clear" w:color="auto" w:fill="auto"/>
            <w:vAlign w:val="center"/>
          </w:tcPr>
          <w:p w:rsidR="002E3497" w:rsidRPr="006204F5" w:rsidRDefault="002E3497" w:rsidP="00D42040">
            <w:pPr>
              <w:jc w:val="center"/>
              <w:rPr>
                <w:rFonts w:ascii="Arial" w:hAnsi="Arial" w:cs="Arial"/>
                <w:b/>
                <w:sz w:val="20"/>
                <w:szCs w:val="20"/>
              </w:rPr>
            </w:pPr>
            <w:r>
              <w:rPr>
                <w:rFonts w:ascii="Arial" w:hAnsi="Arial" w:cs="Arial"/>
                <w:b/>
                <w:sz w:val="20"/>
                <w:szCs w:val="20"/>
              </w:rPr>
              <w:t>OG3</w:t>
            </w:r>
            <w:r w:rsidRPr="006204F5">
              <w:rPr>
                <w:rFonts w:ascii="Arial" w:hAnsi="Arial" w:cs="Arial"/>
                <w:b/>
                <w:sz w:val="20"/>
                <w:szCs w:val="20"/>
              </w:rPr>
              <w:t xml:space="preserve"> </w:t>
            </w:r>
          </w:p>
        </w:tc>
        <w:tc>
          <w:tcPr>
            <w:tcW w:w="1134" w:type="dxa"/>
            <w:shd w:val="clear" w:color="auto" w:fill="auto"/>
            <w:vAlign w:val="center"/>
          </w:tcPr>
          <w:p w:rsidR="002E3497" w:rsidRDefault="002E3497" w:rsidP="008F1928">
            <w:pPr>
              <w:jc w:val="center"/>
              <w:rPr>
                <w:rFonts w:ascii="Arial" w:hAnsi="Arial" w:cs="Arial"/>
              </w:rPr>
            </w:pPr>
            <w:r>
              <w:rPr>
                <w:rFonts w:ascii="Arial" w:hAnsi="Arial" w:cs="Arial"/>
              </w:rPr>
              <w:t>I</w:t>
            </w:r>
            <w:r w:rsidR="00D42040">
              <w:rPr>
                <w:rFonts w:ascii="Arial" w:hAnsi="Arial" w:cs="Arial"/>
              </w:rPr>
              <w:t>I</w:t>
            </w:r>
          </w:p>
        </w:tc>
        <w:tc>
          <w:tcPr>
            <w:tcW w:w="1427" w:type="dxa"/>
            <w:shd w:val="clear" w:color="auto" w:fill="auto"/>
            <w:vAlign w:val="center"/>
          </w:tcPr>
          <w:p w:rsidR="002E3497" w:rsidRDefault="002E3497" w:rsidP="008F1928">
            <w:pPr>
              <w:jc w:val="center"/>
              <w:rPr>
                <w:rFonts w:ascii="Arial" w:hAnsi="Arial" w:cs="Arial"/>
              </w:rPr>
            </w:pPr>
            <w:r>
              <w:rPr>
                <w:rFonts w:ascii="Arial" w:hAnsi="Arial" w:cs="Arial"/>
              </w:rPr>
              <w:t>SI</w:t>
            </w:r>
          </w:p>
        </w:tc>
        <w:tc>
          <w:tcPr>
            <w:tcW w:w="1424" w:type="dxa"/>
            <w:shd w:val="clear" w:color="auto" w:fill="auto"/>
            <w:vAlign w:val="center"/>
          </w:tcPr>
          <w:p w:rsidR="002E3497" w:rsidRDefault="002E3497" w:rsidP="008F1928">
            <w:pPr>
              <w:jc w:val="center"/>
              <w:rPr>
                <w:rFonts w:ascii="Arial" w:hAnsi="Arial" w:cs="Arial"/>
                <w:b/>
              </w:rPr>
            </w:pPr>
            <w:r w:rsidRPr="004E4D05">
              <w:rPr>
                <w:rFonts w:ascii="Arial" w:hAnsi="Arial" w:cs="Arial"/>
                <w:b/>
                <w:sz w:val="20"/>
                <w:szCs w:val="20"/>
              </w:rPr>
              <w:t xml:space="preserve">€. </w:t>
            </w:r>
            <w:r w:rsidR="00D42040" w:rsidRPr="00D42040">
              <w:rPr>
                <w:rFonts w:ascii="Arial" w:hAnsi="Arial" w:cs="Arial"/>
                <w:b/>
                <w:caps/>
                <w:sz w:val="20"/>
                <w:szCs w:val="20"/>
              </w:rPr>
              <w:t>392.657,05</w:t>
            </w:r>
          </w:p>
        </w:tc>
        <w:tc>
          <w:tcPr>
            <w:tcW w:w="1474" w:type="dxa"/>
          </w:tcPr>
          <w:p w:rsidR="002E3497" w:rsidRPr="002E3497" w:rsidRDefault="002E3497" w:rsidP="008F1928">
            <w:pPr>
              <w:jc w:val="center"/>
              <w:rPr>
                <w:rFonts w:ascii="Arial" w:hAnsi="Arial" w:cs="Arial"/>
                <w:b/>
                <w:sz w:val="20"/>
                <w:szCs w:val="20"/>
              </w:rPr>
            </w:pPr>
          </w:p>
          <w:p w:rsidR="002E3497" w:rsidRPr="002E3497" w:rsidRDefault="00D42040" w:rsidP="008F1928">
            <w:pPr>
              <w:jc w:val="center"/>
              <w:rPr>
                <w:rFonts w:ascii="Arial" w:hAnsi="Arial" w:cs="Arial"/>
                <w:b/>
                <w:sz w:val="20"/>
                <w:szCs w:val="20"/>
              </w:rPr>
            </w:pPr>
            <w:r>
              <w:rPr>
                <w:rFonts w:ascii="Arial" w:hAnsi="Arial" w:cs="Arial"/>
                <w:b/>
                <w:sz w:val="20"/>
                <w:szCs w:val="20"/>
              </w:rPr>
              <w:t>Prevalente</w:t>
            </w:r>
          </w:p>
        </w:tc>
        <w:tc>
          <w:tcPr>
            <w:tcW w:w="2200" w:type="dxa"/>
            <w:shd w:val="clear" w:color="auto" w:fill="auto"/>
            <w:vAlign w:val="center"/>
          </w:tcPr>
          <w:p w:rsidR="002E3497" w:rsidRPr="00B6657D" w:rsidRDefault="002E3497" w:rsidP="00D42040">
            <w:pPr>
              <w:jc w:val="center"/>
              <w:rPr>
                <w:rFonts w:ascii="Arial" w:hAnsi="Arial" w:cs="Arial"/>
                <w:b/>
                <w:sz w:val="20"/>
                <w:szCs w:val="20"/>
              </w:rPr>
            </w:pPr>
            <w:r w:rsidRPr="00B6657D">
              <w:rPr>
                <w:b/>
              </w:rPr>
              <w:t xml:space="preserve">SI (≤ </w:t>
            </w:r>
            <w:r w:rsidR="00D42040" w:rsidRPr="00B6657D">
              <w:rPr>
                <w:b/>
              </w:rPr>
              <w:t>50</w:t>
            </w:r>
            <w:r w:rsidRPr="00B6657D">
              <w:rPr>
                <w:b/>
              </w:rPr>
              <w:t>%)</w:t>
            </w:r>
          </w:p>
        </w:tc>
      </w:tr>
      <w:tr w:rsidR="002E3497" w:rsidTr="00543D90">
        <w:trPr>
          <w:trHeight w:val="347"/>
          <w:jc w:val="center"/>
        </w:trPr>
        <w:tc>
          <w:tcPr>
            <w:tcW w:w="1701" w:type="dxa"/>
            <w:shd w:val="clear" w:color="auto" w:fill="auto"/>
            <w:vAlign w:val="center"/>
          </w:tcPr>
          <w:p w:rsidR="002E3497" w:rsidRPr="00C8586F" w:rsidRDefault="002E3497" w:rsidP="008F1928">
            <w:pPr>
              <w:jc w:val="center"/>
              <w:rPr>
                <w:sz w:val="18"/>
                <w:szCs w:val="18"/>
              </w:rPr>
            </w:pPr>
          </w:p>
        </w:tc>
        <w:tc>
          <w:tcPr>
            <w:tcW w:w="3695" w:type="dxa"/>
            <w:gridSpan w:val="3"/>
            <w:shd w:val="clear" w:color="auto" w:fill="auto"/>
            <w:vAlign w:val="center"/>
          </w:tcPr>
          <w:p w:rsidR="002E3497" w:rsidRDefault="002E3497" w:rsidP="008F1928">
            <w:pPr>
              <w:jc w:val="center"/>
              <w:rPr>
                <w:rFonts w:ascii="Arial" w:hAnsi="Arial" w:cs="Arial"/>
              </w:rPr>
            </w:pPr>
            <w:r>
              <w:rPr>
                <w:rFonts w:ascii="Arial" w:hAnsi="Arial" w:cs="Arial"/>
              </w:rPr>
              <w:t>TOTALE</w:t>
            </w:r>
          </w:p>
        </w:tc>
        <w:tc>
          <w:tcPr>
            <w:tcW w:w="1424" w:type="dxa"/>
            <w:shd w:val="clear" w:color="auto" w:fill="auto"/>
            <w:vAlign w:val="center"/>
          </w:tcPr>
          <w:p w:rsidR="002E3497" w:rsidRPr="004E4D05" w:rsidRDefault="002E3497" w:rsidP="00D42040">
            <w:pPr>
              <w:jc w:val="center"/>
              <w:rPr>
                <w:rFonts w:ascii="Arial" w:hAnsi="Arial" w:cs="Arial"/>
                <w:b/>
                <w:caps/>
                <w:sz w:val="20"/>
                <w:szCs w:val="20"/>
              </w:rPr>
            </w:pPr>
            <w:r>
              <w:rPr>
                <w:rFonts w:ascii="Arial" w:hAnsi="Arial" w:cs="Arial"/>
                <w:b/>
                <w:caps/>
                <w:sz w:val="20"/>
                <w:szCs w:val="20"/>
              </w:rPr>
              <w:t xml:space="preserve">€. </w:t>
            </w:r>
            <w:r w:rsidR="00D42040">
              <w:rPr>
                <w:rFonts w:ascii="Arial" w:hAnsi="Arial" w:cs="Arial"/>
                <w:b/>
                <w:caps/>
                <w:sz w:val="20"/>
                <w:szCs w:val="20"/>
              </w:rPr>
              <w:t>392.657,05</w:t>
            </w:r>
          </w:p>
        </w:tc>
        <w:tc>
          <w:tcPr>
            <w:tcW w:w="1474" w:type="dxa"/>
          </w:tcPr>
          <w:p w:rsidR="002E3497" w:rsidRDefault="002E3497" w:rsidP="008F1928">
            <w:pPr>
              <w:jc w:val="center"/>
            </w:pPr>
          </w:p>
        </w:tc>
        <w:tc>
          <w:tcPr>
            <w:tcW w:w="2200" w:type="dxa"/>
            <w:shd w:val="clear" w:color="auto" w:fill="auto"/>
            <w:vAlign w:val="center"/>
          </w:tcPr>
          <w:p w:rsidR="002E3497" w:rsidRDefault="002E3497" w:rsidP="008F1928">
            <w:pPr>
              <w:jc w:val="center"/>
            </w:pPr>
          </w:p>
        </w:tc>
      </w:tr>
    </w:tbl>
    <w:p w:rsidR="000F2A03" w:rsidRDefault="000F2A03">
      <w:pPr>
        <w:ind w:left="132"/>
        <w:jc w:val="both"/>
        <w:rPr>
          <w:rFonts w:ascii="Times New Roman" w:hAnsi="Times New Roman"/>
        </w:rPr>
      </w:pPr>
    </w:p>
    <w:p w:rsidR="00D42040" w:rsidRDefault="00D42040" w:rsidP="00D42040">
      <w:pPr>
        <w:widowControl/>
        <w:suppressAutoHyphens w:val="0"/>
        <w:overflowPunct/>
        <w:autoSpaceDE w:val="0"/>
        <w:autoSpaceDN w:val="0"/>
        <w:adjustRightInd w:val="0"/>
        <w:rPr>
          <w:rFonts w:ascii="CIDFont+F1" w:eastAsia="Calibri" w:hAnsi="CIDFont+F1" w:cs="CIDFont+F1"/>
          <w:sz w:val="19"/>
          <w:szCs w:val="19"/>
        </w:rPr>
      </w:pPr>
      <w:r>
        <w:rPr>
          <w:rFonts w:ascii="CIDFont+F1" w:eastAsia="Calibri" w:hAnsi="CIDFont+F1" w:cs="CIDFont+F1"/>
          <w:sz w:val="19"/>
          <w:szCs w:val="19"/>
        </w:rPr>
        <w:t>LAVORAZIONI INCLUSE NELLA CATEGORIA PREVALENTE:</w:t>
      </w:r>
    </w:p>
    <w:p w:rsidR="00D42040" w:rsidRDefault="00D42040">
      <w:pPr>
        <w:ind w:left="132"/>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77"/>
        <w:gridCol w:w="1445"/>
        <w:gridCol w:w="1632"/>
        <w:gridCol w:w="1916"/>
        <w:gridCol w:w="1464"/>
      </w:tblGrid>
      <w:tr w:rsidR="00D42040" w:rsidTr="00543D90">
        <w:trPr>
          <w:trHeight w:val="540"/>
          <w:jc w:val="center"/>
        </w:trPr>
        <w:tc>
          <w:tcPr>
            <w:tcW w:w="4077" w:type="dxa"/>
            <w:shd w:val="clear" w:color="auto" w:fill="auto"/>
            <w:vAlign w:val="center"/>
          </w:tcPr>
          <w:p w:rsidR="00D42040" w:rsidRPr="00175FEA" w:rsidRDefault="00D42040" w:rsidP="00485BCE">
            <w:pPr>
              <w:jc w:val="center"/>
              <w:rPr>
                <w:sz w:val="20"/>
                <w:szCs w:val="20"/>
              </w:rPr>
            </w:pPr>
            <w:r w:rsidRPr="00175FEA">
              <w:rPr>
                <w:rFonts w:ascii="Arial" w:hAnsi="Arial" w:cs="Arial"/>
                <w:b/>
                <w:sz w:val="20"/>
                <w:szCs w:val="20"/>
              </w:rPr>
              <w:t>Lavorazione</w:t>
            </w:r>
          </w:p>
        </w:tc>
        <w:tc>
          <w:tcPr>
            <w:tcW w:w="1445" w:type="dxa"/>
            <w:shd w:val="clear" w:color="auto" w:fill="auto"/>
            <w:vAlign w:val="center"/>
          </w:tcPr>
          <w:p w:rsidR="00D42040" w:rsidRPr="00175FEA" w:rsidRDefault="00D42040" w:rsidP="00485BCE">
            <w:pPr>
              <w:jc w:val="center"/>
              <w:rPr>
                <w:sz w:val="20"/>
                <w:szCs w:val="20"/>
              </w:rPr>
            </w:pPr>
            <w:r w:rsidRPr="00175FEA">
              <w:rPr>
                <w:rFonts w:ascii="Arial" w:hAnsi="Arial" w:cs="Arial"/>
                <w:b/>
                <w:sz w:val="20"/>
                <w:szCs w:val="20"/>
              </w:rPr>
              <w:t>Categorie    DPR 207/2010</w:t>
            </w:r>
          </w:p>
        </w:tc>
        <w:tc>
          <w:tcPr>
            <w:tcW w:w="1632" w:type="dxa"/>
            <w:shd w:val="clear" w:color="auto" w:fill="auto"/>
            <w:vAlign w:val="center"/>
          </w:tcPr>
          <w:p w:rsidR="00D42040" w:rsidRPr="00175FEA" w:rsidRDefault="00D42040" w:rsidP="00485BCE">
            <w:pPr>
              <w:jc w:val="center"/>
              <w:rPr>
                <w:sz w:val="20"/>
                <w:szCs w:val="20"/>
              </w:rPr>
            </w:pPr>
            <w:r w:rsidRPr="00175FEA">
              <w:rPr>
                <w:rFonts w:ascii="Arial" w:hAnsi="Arial" w:cs="Arial"/>
                <w:b/>
                <w:sz w:val="20"/>
                <w:szCs w:val="20"/>
              </w:rPr>
              <w:t>Qualificazione</w:t>
            </w:r>
          </w:p>
          <w:p w:rsidR="00D42040" w:rsidRDefault="00D42040" w:rsidP="00485BCE">
            <w:pPr>
              <w:jc w:val="center"/>
            </w:pPr>
            <w:r w:rsidRPr="00175FEA">
              <w:rPr>
                <w:rFonts w:ascii="Arial" w:hAnsi="Arial" w:cs="Arial"/>
                <w:b/>
                <w:sz w:val="20"/>
                <w:szCs w:val="20"/>
              </w:rPr>
              <w:t>Obbligatoria</w:t>
            </w:r>
          </w:p>
        </w:tc>
        <w:tc>
          <w:tcPr>
            <w:tcW w:w="1916" w:type="dxa"/>
            <w:shd w:val="clear" w:color="auto" w:fill="auto"/>
            <w:vAlign w:val="center"/>
          </w:tcPr>
          <w:p w:rsidR="00D42040" w:rsidRPr="00175FEA" w:rsidRDefault="00D42040" w:rsidP="00485BCE">
            <w:pPr>
              <w:jc w:val="center"/>
              <w:rPr>
                <w:sz w:val="20"/>
                <w:szCs w:val="20"/>
              </w:rPr>
            </w:pPr>
            <w:r w:rsidRPr="00175FEA">
              <w:rPr>
                <w:rFonts w:ascii="Arial" w:hAnsi="Arial" w:cs="Arial"/>
                <w:b/>
                <w:sz w:val="20"/>
                <w:szCs w:val="20"/>
              </w:rPr>
              <w:t>Importo (€)</w:t>
            </w:r>
          </w:p>
        </w:tc>
        <w:tc>
          <w:tcPr>
            <w:tcW w:w="1464" w:type="dxa"/>
            <w:shd w:val="clear" w:color="auto" w:fill="auto"/>
            <w:vAlign w:val="center"/>
          </w:tcPr>
          <w:p w:rsidR="00D42040" w:rsidRPr="00175FEA" w:rsidRDefault="00D42040" w:rsidP="00485BCE">
            <w:pPr>
              <w:jc w:val="center"/>
              <w:rPr>
                <w:sz w:val="20"/>
                <w:szCs w:val="20"/>
              </w:rPr>
            </w:pPr>
            <w:r w:rsidRPr="00175FEA">
              <w:rPr>
                <w:rFonts w:ascii="Arial" w:hAnsi="Arial" w:cs="Arial"/>
                <w:b/>
                <w:sz w:val="20"/>
                <w:szCs w:val="20"/>
              </w:rPr>
              <w:t>% su importo totale dei lavori</w:t>
            </w:r>
          </w:p>
        </w:tc>
      </w:tr>
      <w:tr w:rsidR="00D42040" w:rsidTr="00543D90">
        <w:trPr>
          <w:trHeight w:val="375"/>
          <w:jc w:val="center"/>
        </w:trPr>
        <w:tc>
          <w:tcPr>
            <w:tcW w:w="4077" w:type="dxa"/>
            <w:shd w:val="clear" w:color="auto" w:fill="auto"/>
            <w:vAlign w:val="center"/>
          </w:tcPr>
          <w:p w:rsidR="00D42040" w:rsidRPr="00175FEA" w:rsidRDefault="00D42040" w:rsidP="00485BCE">
            <w:pPr>
              <w:jc w:val="center"/>
            </w:pPr>
            <w:r w:rsidRPr="00175FEA">
              <w:rPr>
                <w:rFonts w:ascii="Arial" w:hAnsi="Arial" w:cs="Arial"/>
                <w:bCs/>
                <w:iCs/>
              </w:rPr>
              <w:t>Segnaletica stradale non luminosa</w:t>
            </w:r>
          </w:p>
        </w:tc>
        <w:tc>
          <w:tcPr>
            <w:tcW w:w="1445" w:type="dxa"/>
            <w:shd w:val="clear" w:color="auto" w:fill="auto"/>
            <w:vAlign w:val="center"/>
          </w:tcPr>
          <w:p w:rsidR="00D42040" w:rsidRPr="00175FEA" w:rsidRDefault="00D42040" w:rsidP="00485BCE">
            <w:pPr>
              <w:jc w:val="center"/>
            </w:pPr>
            <w:r w:rsidRPr="00175FEA">
              <w:rPr>
                <w:rFonts w:ascii="Arial" w:hAnsi="Arial" w:cs="Arial"/>
              </w:rPr>
              <w:t>OS10</w:t>
            </w:r>
          </w:p>
        </w:tc>
        <w:tc>
          <w:tcPr>
            <w:tcW w:w="1632" w:type="dxa"/>
            <w:shd w:val="clear" w:color="auto" w:fill="auto"/>
            <w:vAlign w:val="center"/>
          </w:tcPr>
          <w:p w:rsidR="00D42040" w:rsidRPr="00175FEA" w:rsidRDefault="00D42040" w:rsidP="00485BCE">
            <w:pPr>
              <w:jc w:val="center"/>
            </w:pPr>
            <w:r w:rsidRPr="00175FEA">
              <w:rPr>
                <w:rFonts w:ascii="Arial" w:hAnsi="Arial" w:cs="Arial"/>
              </w:rPr>
              <w:t>NO</w:t>
            </w:r>
          </w:p>
        </w:tc>
        <w:tc>
          <w:tcPr>
            <w:tcW w:w="1916" w:type="dxa"/>
            <w:shd w:val="clear" w:color="auto" w:fill="auto"/>
            <w:vAlign w:val="center"/>
          </w:tcPr>
          <w:p w:rsidR="00D42040" w:rsidRPr="00175FEA" w:rsidRDefault="00D42040" w:rsidP="00485BCE">
            <w:pPr>
              <w:jc w:val="center"/>
            </w:pPr>
            <w:r w:rsidRPr="00175FEA">
              <w:rPr>
                <w:rFonts w:ascii="Arial" w:hAnsi="Arial" w:cs="Arial"/>
                <w:b/>
              </w:rPr>
              <w:t>€</w:t>
            </w:r>
            <w:r w:rsidRPr="00175FEA">
              <w:rPr>
                <w:rFonts w:ascii="Arial" w:eastAsia="Arial" w:hAnsi="Arial" w:cs="Arial"/>
                <w:b/>
              </w:rPr>
              <w:t xml:space="preserve"> </w:t>
            </w:r>
            <w:r w:rsidRPr="00175FEA">
              <w:rPr>
                <w:rFonts w:ascii="Arial" w:hAnsi="Arial" w:cs="Arial"/>
                <w:b/>
                <w:bCs/>
              </w:rPr>
              <w:t>21.143.20</w:t>
            </w:r>
          </w:p>
        </w:tc>
        <w:tc>
          <w:tcPr>
            <w:tcW w:w="1464" w:type="dxa"/>
            <w:shd w:val="clear" w:color="auto" w:fill="auto"/>
          </w:tcPr>
          <w:p w:rsidR="00D42040" w:rsidRPr="00175FEA" w:rsidRDefault="00D42040" w:rsidP="00B6657D">
            <w:pPr>
              <w:spacing w:line="360" w:lineRule="auto"/>
              <w:jc w:val="center"/>
            </w:pPr>
            <w:r w:rsidRPr="00175FEA">
              <w:rPr>
                <w:rFonts w:ascii="Arial" w:hAnsi="Arial" w:cs="Arial"/>
                <w:b/>
              </w:rPr>
              <w:t>5,38%</w:t>
            </w:r>
          </w:p>
        </w:tc>
      </w:tr>
    </w:tbl>
    <w:p w:rsidR="00D42040" w:rsidRDefault="00D42040">
      <w:pPr>
        <w:ind w:left="132"/>
        <w:jc w:val="both"/>
        <w:rPr>
          <w:rFonts w:ascii="Times New Roman" w:hAnsi="Times New Roman"/>
        </w:rPr>
      </w:pPr>
    </w:p>
    <w:p w:rsidR="000F2A03" w:rsidRDefault="00F43F3A">
      <w:pPr>
        <w:ind w:left="132"/>
        <w:jc w:val="both"/>
        <w:rPr>
          <w:rFonts w:ascii="Times New Roman" w:hAnsi="Times New Roman"/>
        </w:rPr>
      </w:pPr>
      <w:r>
        <w:rPr>
          <w:rFonts w:ascii="Times New Roman" w:hAnsi="Times New Roman"/>
        </w:rPr>
        <w:t>(*)</w:t>
      </w:r>
      <w:r>
        <w:rPr>
          <w:rFonts w:ascii="Times New Roman" w:hAnsi="Times New Roman"/>
          <w:spacing w:val="-3"/>
        </w:rPr>
        <w:t xml:space="preserve"> </w:t>
      </w:r>
      <w:r>
        <w:rPr>
          <w:rFonts w:ascii="Times New Roman" w:hAnsi="Times New Roman"/>
          <w:i/>
        </w:rPr>
        <w:t>Comprensive</w:t>
      </w:r>
      <w:r>
        <w:rPr>
          <w:rFonts w:ascii="Times New Roman" w:hAnsi="Times New Roman"/>
          <w:i/>
          <w:spacing w:val="-4"/>
        </w:rPr>
        <w:t xml:space="preserve"> </w:t>
      </w:r>
      <w:r>
        <w:rPr>
          <w:rFonts w:ascii="Times New Roman" w:hAnsi="Times New Roman"/>
          <w:i/>
        </w:rPr>
        <w:t>di</w:t>
      </w:r>
      <w:r>
        <w:rPr>
          <w:rFonts w:ascii="Times New Roman" w:hAnsi="Times New Roman"/>
          <w:i/>
          <w:spacing w:val="-1"/>
        </w:rPr>
        <w:t xml:space="preserve"> </w:t>
      </w:r>
      <w:r>
        <w:rPr>
          <w:rFonts w:ascii="Times New Roman" w:hAnsi="Times New Roman"/>
          <w:i/>
        </w:rPr>
        <w:t>costo</w:t>
      </w:r>
      <w:r>
        <w:rPr>
          <w:rFonts w:ascii="Times New Roman" w:hAnsi="Times New Roman"/>
          <w:i/>
          <w:spacing w:val="-4"/>
        </w:rPr>
        <w:t xml:space="preserve"> </w:t>
      </w:r>
      <w:r>
        <w:rPr>
          <w:rFonts w:ascii="Times New Roman" w:hAnsi="Times New Roman"/>
          <w:i/>
        </w:rPr>
        <w:t>della</w:t>
      </w:r>
      <w:r>
        <w:rPr>
          <w:rFonts w:ascii="Times New Roman" w:hAnsi="Times New Roman"/>
          <w:i/>
          <w:spacing w:val="-2"/>
        </w:rPr>
        <w:t xml:space="preserve"> </w:t>
      </w:r>
      <w:r>
        <w:rPr>
          <w:rFonts w:ascii="Times New Roman" w:hAnsi="Times New Roman"/>
          <w:i/>
        </w:rPr>
        <w:t>manodopera</w:t>
      </w:r>
      <w:r>
        <w:rPr>
          <w:rFonts w:ascii="Times New Roman" w:hAnsi="Times New Roman"/>
          <w:i/>
          <w:spacing w:val="-1"/>
        </w:rPr>
        <w:t xml:space="preserve"> </w:t>
      </w:r>
      <w:r>
        <w:rPr>
          <w:rFonts w:ascii="Times New Roman" w:hAnsi="Times New Roman"/>
          <w:i/>
        </w:rPr>
        <w:t>e</w:t>
      </w:r>
      <w:r>
        <w:rPr>
          <w:rFonts w:ascii="Times New Roman" w:hAnsi="Times New Roman"/>
          <w:i/>
          <w:spacing w:val="-2"/>
        </w:rPr>
        <w:t xml:space="preserve"> </w:t>
      </w:r>
      <w:r>
        <w:rPr>
          <w:rFonts w:ascii="Times New Roman" w:hAnsi="Times New Roman"/>
          <w:i/>
        </w:rPr>
        <w:t>degli</w:t>
      </w:r>
      <w:r>
        <w:rPr>
          <w:rFonts w:ascii="Times New Roman" w:hAnsi="Times New Roman"/>
          <w:i/>
          <w:spacing w:val="-1"/>
        </w:rPr>
        <w:t xml:space="preserve"> </w:t>
      </w:r>
      <w:r>
        <w:rPr>
          <w:rFonts w:ascii="Times New Roman" w:hAnsi="Times New Roman"/>
          <w:i/>
        </w:rPr>
        <w:t>oneri</w:t>
      </w:r>
      <w:r>
        <w:rPr>
          <w:rFonts w:ascii="Times New Roman" w:hAnsi="Times New Roman"/>
          <w:i/>
          <w:spacing w:val="-2"/>
        </w:rPr>
        <w:t xml:space="preserve"> </w:t>
      </w:r>
      <w:r>
        <w:rPr>
          <w:rFonts w:ascii="Times New Roman" w:hAnsi="Times New Roman"/>
          <w:i/>
        </w:rPr>
        <w:t>per</w:t>
      </w:r>
      <w:r>
        <w:rPr>
          <w:rFonts w:ascii="Times New Roman" w:hAnsi="Times New Roman"/>
          <w:i/>
          <w:spacing w:val="-3"/>
        </w:rPr>
        <w:t xml:space="preserve"> </w:t>
      </w:r>
      <w:r>
        <w:rPr>
          <w:rFonts w:ascii="Times New Roman" w:hAnsi="Times New Roman"/>
          <w:i/>
        </w:rPr>
        <w:t>la sicurezza</w:t>
      </w:r>
    </w:p>
    <w:p w:rsidR="000F2A03" w:rsidRDefault="00F43F3A">
      <w:pPr>
        <w:ind w:left="132"/>
        <w:jc w:val="both"/>
        <w:rPr>
          <w:rFonts w:ascii="Times New Roman" w:hAnsi="Times New Roman"/>
        </w:rPr>
      </w:pPr>
      <w:r>
        <w:rPr>
          <w:rFonts w:ascii="Times New Roman" w:hAnsi="Times New Roman"/>
          <w:i/>
        </w:rPr>
        <w:t xml:space="preserve">(**) </w:t>
      </w:r>
      <w:r>
        <w:rPr>
          <w:rFonts w:ascii="Times New Roman" w:eastAsia="Calibri" w:hAnsi="Times New Roman"/>
          <w:i/>
          <w:lang w:eastAsia="it-IT"/>
        </w:rPr>
        <w:t>S</w:t>
      </w:r>
      <w:r>
        <w:rPr>
          <w:rFonts w:ascii="Times New Roman" w:eastAsia="Calibri" w:hAnsi="Times New Roman"/>
          <w:i/>
          <w:color w:val="000000"/>
        </w:rPr>
        <w:t>i applica la disciplina di cui all’art. 105 del Codice come modificato dall’art. 49 del DL n. 77/2021 (cd. Sostegni-bis), convertito nella Legge n. 108/2021</w:t>
      </w:r>
      <w:r>
        <w:rPr>
          <w:rFonts w:ascii="Times New Roman" w:eastAsia="Calibri" w:hAnsi="Times New Roman"/>
          <w:i/>
          <w:lang w:eastAsia="it-IT"/>
        </w:rPr>
        <w:t xml:space="preserve">, e come specificato al punto </w:t>
      </w:r>
      <w:r>
        <w:rPr>
          <w:rFonts w:ascii="Times New Roman" w:eastAsia="Calibri" w:hAnsi="Times New Roman"/>
          <w:b/>
          <w:bCs/>
          <w:i/>
          <w:lang w:eastAsia="it-IT"/>
        </w:rPr>
        <w:t>8)</w:t>
      </w:r>
      <w:r>
        <w:rPr>
          <w:rFonts w:ascii="Times New Roman" w:eastAsia="Calibri" w:hAnsi="Times New Roman"/>
          <w:i/>
          <w:lang w:eastAsia="it-IT"/>
        </w:rPr>
        <w:t xml:space="preserve"> del disciplinare di gara.</w:t>
      </w:r>
    </w:p>
    <w:p w:rsidR="000F2A03" w:rsidRDefault="000F2A03">
      <w:pPr>
        <w:spacing w:before="50"/>
        <w:ind w:left="172"/>
        <w:jc w:val="both"/>
        <w:rPr>
          <w:b/>
          <w:i/>
          <w:w w:val="95"/>
        </w:rPr>
      </w:pPr>
    </w:p>
    <w:p w:rsidR="000F2A03" w:rsidRDefault="00F43F3A">
      <w:pPr>
        <w:pStyle w:val="Titolo1"/>
        <w:tabs>
          <w:tab w:val="left" w:pos="694"/>
        </w:tabs>
        <w:ind w:left="454" w:right="283" w:hanging="454"/>
        <w:jc w:val="both"/>
        <w:rPr>
          <w:rFonts w:ascii="Times New Roman" w:hAnsi="Times New Roman"/>
        </w:rPr>
      </w:pPr>
      <w:r>
        <w:rPr>
          <w:rFonts w:ascii="Times New Roman" w:hAnsi="Times New Roman"/>
        </w:rPr>
        <w:t xml:space="preserve"> 3. INFORMAZIONI DI CARATTERE GIURIDICO, ECONOMICO, FINANZIARIO </w:t>
      </w:r>
      <w:proofErr w:type="gramStart"/>
      <w:r>
        <w:rPr>
          <w:rFonts w:ascii="Times New Roman" w:hAnsi="Times New Roman"/>
        </w:rPr>
        <w:t>E</w:t>
      </w:r>
      <w:r>
        <w:rPr>
          <w:rFonts w:ascii="Times New Roman" w:hAnsi="Times New Roman"/>
          <w:spacing w:val="-57"/>
        </w:rPr>
        <w:t xml:space="preserve">  </w:t>
      </w:r>
      <w:r>
        <w:rPr>
          <w:rFonts w:ascii="Times New Roman" w:hAnsi="Times New Roman"/>
        </w:rPr>
        <w:t>TECNICO</w:t>
      </w:r>
      <w:proofErr w:type="gramEnd"/>
      <w:r>
        <w:rPr>
          <w:rFonts w:ascii="Times New Roman" w:hAnsi="Times New Roman"/>
        </w:rPr>
        <w:t>.</w:t>
      </w:r>
    </w:p>
    <w:p w:rsidR="000F2A03" w:rsidRDefault="00F43F3A">
      <w:pPr>
        <w:spacing w:line="269" w:lineRule="exact"/>
        <w:ind w:left="132"/>
        <w:jc w:val="both"/>
        <w:rPr>
          <w:rFonts w:ascii="Times New Roman" w:hAnsi="Times New Roman"/>
          <w:sz w:val="24"/>
          <w:szCs w:val="24"/>
        </w:rPr>
      </w:pPr>
      <w:r>
        <w:rPr>
          <w:rFonts w:ascii="Times New Roman" w:hAnsi="Times New Roman"/>
          <w:b/>
          <w:sz w:val="24"/>
          <w:szCs w:val="24"/>
        </w:rPr>
        <w:t>Cauzioni,</w:t>
      </w:r>
      <w:r>
        <w:rPr>
          <w:rFonts w:ascii="Times New Roman" w:hAnsi="Times New Roman"/>
          <w:b/>
          <w:spacing w:val="-3"/>
          <w:sz w:val="24"/>
          <w:szCs w:val="24"/>
        </w:rPr>
        <w:t xml:space="preserve"> </w:t>
      </w:r>
      <w:r>
        <w:rPr>
          <w:rFonts w:ascii="Times New Roman" w:hAnsi="Times New Roman"/>
          <w:b/>
          <w:sz w:val="24"/>
          <w:szCs w:val="24"/>
        </w:rPr>
        <w:t>garanzie</w:t>
      </w:r>
      <w:r>
        <w:rPr>
          <w:rFonts w:ascii="Times New Roman" w:hAnsi="Times New Roman"/>
          <w:b/>
          <w:spacing w:val="-3"/>
          <w:sz w:val="24"/>
          <w:szCs w:val="24"/>
        </w:rPr>
        <w:t xml:space="preserve"> </w:t>
      </w:r>
      <w:r>
        <w:rPr>
          <w:rFonts w:ascii="Times New Roman" w:hAnsi="Times New Roman"/>
          <w:b/>
          <w:sz w:val="24"/>
          <w:szCs w:val="24"/>
        </w:rPr>
        <w:t>e</w:t>
      </w:r>
      <w:r>
        <w:rPr>
          <w:rFonts w:ascii="Times New Roman" w:hAnsi="Times New Roman"/>
          <w:b/>
          <w:spacing w:val="-2"/>
          <w:sz w:val="24"/>
          <w:szCs w:val="24"/>
        </w:rPr>
        <w:t xml:space="preserve"> </w:t>
      </w:r>
      <w:r>
        <w:rPr>
          <w:rFonts w:ascii="Times New Roman" w:hAnsi="Times New Roman"/>
          <w:b/>
          <w:sz w:val="24"/>
          <w:szCs w:val="24"/>
        </w:rPr>
        <w:t>contributi</w:t>
      </w:r>
      <w:r>
        <w:rPr>
          <w:rFonts w:ascii="Times New Roman" w:hAnsi="Times New Roman"/>
          <w:b/>
          <w:spacing w:val="-2"/>
          <w:sz w:val="24"/>
          <w:szCs w:val="24"/>
        </w:rPr>
        <w:t xml:space="preserve"> </w:t>
      </w:r>
      <w:r>
        <w:rPr>
          <w:rFonts w:ascii="Times New Roman" w:hAnsi="Times New Roman"/>
          <w:b/>
          <w:sz w:val="24"/>
          <w:szCs w:val="24"/>
        </w:rPr>
        <w:t>richiesti</w:t>
      </w:r>
      <w:r>
        <w:rPr>
          <w:rFonts w:ascii="Times New Roman" w:hAnsi="Times New Roman"/>
          <w:sz w:val="24"/>
          <w:szCs w:val="24"/>
        </w:rPr>
        <w:t>:</w:t>
      </w:r>
    </w:p>
    <w:p w:rsidR="000F2A03" w:rsidRDefault="00F43F3A">
      <w:pPr>
        <w:pStyle w:val="Corpotesto"/>
        <w:spacing w:line="269" w:lineRule="exact"/>
        <w:ind w:left="132"/>
        <w:jc w:val="both"/>
        <w:rPr>
          <w:rFonts w:ascii="Times New Roman" w:hAnsi="Times New Roman"/>
        </w:rPr>
      </w:pPr>
      <w:r>
        <w:rPr>
          <w:rFonts w:ascii="Times New Roman" w:hAnsi="Times New Roman"/>
        </w:rPr>
        <w:t>Sono</w:t>
      </w:r>
      <w:r>
        <w:rPr>
          <w:rFonts w:ascii="Times New Roman" w:hAnsi="Times New Roman"/>
          <w:spacing w:val="-3"/>
        </w:rPr>
        <w:t xml:space="preserve"> </w:t>
      </w:r>
      <w:r>
        <w:rPr>
          <w:rFonts w:ascii="Times New Roman" w:hAnsi="Times New Roman"/>
        </w:rPr>
        <w:t>richieste</w:t>
      </w:r>
      <w:r>
        <w:rPr>
          <w:rFonts w:ascii="Times New Roman" w:hAnsi="Times New Roman"/>
          <w:spacing w:val="-2"/>
        </w:rPr>
        <w:t xml:space="preserve"> </w:t>
      </w:r>
      <w:r>
        <w:rPr>
          <w:rFonts w:ascii="Times New Roman" w:hAnsi="Times New Roman"/>
        </w:rPr>
        <w:t>con</w:t>
      </w:r>
      <w:r>
        <w:rPr>
          <w:rFonts w:ascii="Times New Roman" w:hAnsi="Times New Roman"/>
          <w:spacing w:val="-4"/>
        </w:rPr>
        <w:t xml:space="preserve"> </w:t>
      </w:r>
      <w:r>
        <w:rPr>
          <w:rFonts w:ascii="Times New Roman" w:hAnsi="Times New Roman"/>
        </w:rPr>
        <w:t>le</w:t>
      </w:r>
      <w:r>
        <w:rPr>
          <w:rFonts w:ascii="Times New Roman" w:hAnsi="Times New Roman"/>
          <w:spacing w:val="-2"/>
        </w:rPr>
        <w:t xml:space="preserve"> </w:t>
      </w:r>
      <w:r>
        <w:rPr>
          <w:rFonts w:ascii="Times New Roman" w:hAnsi="Times New Roman"/>
        </w:rPr>
        <w:t>modalità</w:t>
      </w:r>
      <w:r>
        <w:rPr>
          <w:rFonts w:ascii="Times New Roman" w:hAnsi="Times New Roman"/>
          <w:spacing w:val="-3"/>
        </w:rPr>
        <w:t xml:space="preserve"> </w:t>
      </w:r>
      <w:r>
        <w:rPr>
          <w:rFonts w:ascii="Times New Roman" w:hAnsi="Times New Roman"/>
        </w:rPr>
        <w:t>e</w:t>
      </w:r>
      <w:r>
        <w:rPr>
          <w:rFonts w:ascii="Times New Roman" w:hAnsi="Times New Roman"/>
          <w:spacing w:val="-2"/>
        </w:rPr>
        <w:t xml:space="preserve"> </w:t>
      </w:r>
      <w:r>
        <w:rPr>
          <w:rFonts w:ascii="Times New Roman" w:hAnsi="Times New Roman"/>
        </w:rPr>
        <w:t>le</w:t>
      </w:r>
      <w:r>
        <w:rPr>
          <w:rFonts w:ascii="Times New Roman" w:hAnsi="Times New Roman"/>
          <w:spacing w:val="-2"/>
        </w:rPr>
        <w:t xml:space="preserve"> </w:t>
      </w:r>
      <w:r>
        <w:rPr>
          <w:rFonts w:ascii="Times New Roman" w:hAnsi="Times New Roman"/>
        </w:rPr>
        <w:t>riduzioni</w:t>
      </w:r>
      <w:r>
        <w:rPr>
          <w:rFonts w:ascii="Times New Roman" w:hAnsi="Times New Roman"/>
          <w:spacing w:val="-3"/>
        </w:rPr>
        <w:t xml:space="preserve"> </w:t>
      </w:r>
      <w:r>
        <w:rPr>
          <w:rFonts w:ascii="Times New Roman" w:hAnsi="Times New Roman"/>
        </w:rPr>
        <w:t>indicate</w:t>
      </w:r>
      <w:r>
        <w:rPr>
          <w:rFonts w:ascii="Times New Roman" w:hAnsi="Times New Roman"/>
          <w:spacing w:val="-5"/>
        </w:rPr>
        <w:t xml:space="preserve"> </w:t>
      </w:r>
      <w:r>
        <w:rPr>
          <w:rFonts w:ascii="Times New Roman" w:hAnsi="Times New Roman"/>
        </w:rPr>
        <w:t>nel</w:t>
      </w:r>
      <w:r>
        <w:rPr>
          <w:rFonts w:ascii="Times New Roman" w:hAnsi="Times New Roman"/>
          <w:spacing w:val="-2"/>
        </w:rPr>
        <w:t xml:space="preserve"> </w:t>
      </w:r>
      <w:r>
        <w:rPr>
          <w:rFonts w:ascii="Times New Roman" w:hAnsi="Times New Roman"/>
        </w:rPr>
        <w:t>disciplinare</w:t>
      </w:r>
      <w:r>
        <w:rPr>
          <w:rFonts w:ascii="Times New Roman" w:hAnsi="Times New Roman"/>
          <w:spacing w:val="-4"/>
        </w:rPr>
        <w:t xml:space="preserve"> </w:t>
      </w:r>
      <w:r>
        <w:rPr>
          <w:rFonts w:ascii="Times New Roman" w:hAnsi="Times New Roman"/>
        </w:rPr>
        <w:t>di</w:t>
      </w:r>
      <w:r>
        <w:rPr>
          <w:rFonts w:ascii="Times New Roman" w:hAnsi="Times New Roman"/>
          <w:spacing w:val="-2"/>
        </w:rPr>
        <w:t xml:space="preserve"> </w:t>
      </w:r>
      <w:r>
        <w:rPr>
          <w:rFonts w:ascii="Times New Roman" w:hAnsi="Times New Roman"/>
        </w:rPr>
        <w:t>gara:</w:t>
      </w:r>
    </w:p>
    <w:p w:rsidR="000F2A03" w:rsidRDefault="000F2A03">
      <w:pPr>
        <w:pStyle w:val="Corpotesto"/>
        <w:spacing w:line="269" w:lineRule="exact"/>
        <w:ind w:left="132"/>
        <w:jc w:val="both"/>
        <w:rPr>
          <w:rFonts w:ascii="Times New Roman" w:hAnsi="Times New Roman"/>
        </w:rPr>
      </w:pPr>
    </w:p>
    <w:p w:rsidR="000F2A03" w:rsidRDefault="00F43F3A" w:rsidP="00175FEA">
      <w:pPr>
        <w:pStyle w:val="Titolo1"/>
        <w:tabs>
          <w:tab w:val="left" w:pos="549"/>
        </w:tabs>
        <w:spacing w:before="1"/>
        <w:ind w:left="679" w:hanging="112"/>
        <w:rPr>
          <w:rFonts w:ascii="Times New Roman" w:hAnsi="Times New Roman"/>
          <w:u w:val="single"/>
        </w:rPr>
      </w:pPr>
      <w:r w:rsidRPr="00175FEA">
        <w:rPr>
          <w:rFonts w:ascii="Times New Roman" w:hAnsi="Times New Roman"/>
          <w:u w:val="single"/>
        </w:rPr>
        <w:t>3.1 da</w:t>
      </w:r>
      <w:r>
        <w:rPr>
          <w:rFonts w:ascii="Times New Roman" w:hAnsi="Times New Roman"/>
          <w:spacing w:val="-3"/>
          <w:u w:val="single"/>
        </w:rPr>
        <w:t xml:space="preserve"> </w:t>
      </w:r>
      <w:r>
        <w:rPr>
          <w:rFonts w:ascii="Times New Roman" w:hAnsi="Times New Roman"/>
          <w:u w:val="single"/>
        </w:rPr>
        <w:t>presentare</w:t>
      </w:r>
      <w:r>
        <w:rPr>
          <w:rFonts w:ascii="Times New Roman" w:hAnsi="Times New Roman"/>
          <w:spacing w:val="-1"/>
          <w:u w:val="single"/>
        </w:rPr>
        <w:t xml:space="preserve"> </w:t>
      </w:r>
      <w:r>
        <w:rPr>
          <w:rFonts w:ascii="Times New Roman" w:hAnsi="Times New Roman"/>
          <w:u w:val="single"/>
        </w:rPr>
        <w:t>dal</w:t>
      </w:r>
      <w:r>
        <w:rPr>
          <w:rFonts w:ascii="Times New Roman" w:hAnsi="Times New Roman"/>
          <w:spacing w:val="-2"/>
          <w:u w:val="single"/>
        </w:rPr>
        <w:t xml:space="preserve"> </w:t>
      </w:r>
      <w:r>
        <w:rPr>
          <w:rFonts w:ascii="Times New Roman" w:hAnsi="Times New Roman"/>
          <w:u w:val="single"/>
        </w:rPr>
        <w:t>concorrente</w:t>
      </w:r>
      <w:r>
        <w:rPr>
          <w:rFonts w:ascii="Times New Roman" w:hAnsi="Times New Roman"/>
          <w:spacing w:val="-2"/>
          <w:u w:val="single"/>
        </w:rPr>
        <w:t xml:space="preserve"> </w:t>
      </w:r>
      <w:r w:rsidR="00175FEA">
        <w:rPr>
          <w:rFonts w:ascii="Times New Roman" w:hAnsi="Times New Roman"/>
          <w:spacing w:val="-2"/>
          <w:u w:val="single"/>
        </w:rPr>
        <w:t>partecipante alla</w:t>
      </w:r>
      <w:r>
        <w:rPr>
          <w:rFonts w:ascii="Times New Roman" w:hAnsi="Times New Roman"/>
          <w:spacing w:val="-3"/>
          <w:u w:val="single"/>
        </w:rPr>
        <w:t xml:space="preserve"> </w:t>
      </w:r>
      <w:r>
        <w:rPr>
          <w:rFonts w:ascii="Times New Roman" w:hAnsi="Times New Roman"/>
          <w:u w:val="single"/>
        </w:rPr>
        <w:t>gara</w:t>
      </w:r>
    </w:p>
    <w:p w:rsidR="007F1477" w:rsidRDefault="007F1477" w:rsidP="00175FEA">
      <w:pPr>
        <w:pStyle w:val="Titolo1"/>
        <w:tabs>
          <w:tab w:val="left" w:pos="549"/>
        </w:tabs>
        <w:spacing w:before="1"/>
        <w:ind w:left="679" w:hanging="112"/>
      </w:pPr>
    </w:p>
    <w:p w:rsidR="000F2A03" w:rsidRPr="00F34428" w:rsidRDefault="00F43F3A" w:rsidP="00F34428">
      <w:pPr>
        <w:pStyle w:val="Paragrafoelenco"/>
        <w:spacing w:before="164" w:line="276" w:lineRule="auto"/>
        <w:ind w:left="567" w:right="165" w:firstLine="0"/>
        <w:jc w:val="both"/>
        <w:rPr>
          <w:rFonts w:ascii="Times New Roman" w:eastAsia="Calibri" w:hAnsi="Times New Roman"/>
          <w:sz w:val="24"/>
          <w:szCs w:val="24"/>
          <w:lang w:eastAsia="it-IT"/>
        </w:rPr>
      </w:pPr>
      <w:r w:rsidRPr="00F34428">
        <w:rPr>
          <w:rFonts w:ascii="Times New Roman" w:eastAsia="Calibri" w:hAnsi="Times New Roman"/>
          <w:sz w:val="24"/>
          <w:szCs w:val="24"/>
          <w:lang w:eastAsia="it-IT"/>
        </w:rPr>
        <w:t>a) cauzione provvisoria ai sensi dell’art. 93 del Codice, pari al 2% dell’importo a base di gara (comprensivo dei costi di sicurezza), con applicazione delle disposizioni previste dal</w:t>
      </w:r>
      <w:r w:rsidR="00F34428" w:rsidRPr="00F34428">
        <w:rPr>
          <w:rFonts w:ascii="Times New Roman" w:eastAsia="Calibri" w:hAnsi="Times New Roman"/>
          <w:sz w:val="24"/>
          <w:szCs w:val="24"/>
          <w:lang w:eastAsia="it-IT"/>
        </w:rPr>
        <w:t xml:space="preserve"> </w:t>
      </w:r>
      <w:r w:rsidRPr="00F34428">
        <w:rPr>
          <w:rFonts w:ascii="Times New Roman" w:eastAsia="Calibri" w:hAnsi="Times New Roman"/>
          <w:sz w:val="24"/>
          <w:szCs w:val="24"/>
          <w:lang w:eastAsia="it-IT"/>
        </w:rPr>
        <w:t>comma 7;</w:t>
      </w:r>
      <w:r>
        <w:rPr>
          <w:rFonts w:ascii="Times New Roman" w:eastAsia="Calibri" w:hAnsi="Times New Roman"/>
          <w:sz w:val="24"/>
          <w:szCs w:val="24"/>
          <w:lang w:eastAsia="it-IT"/>
        </w:rPr>
        <w:t xml:space="preserve">     </w:t>
      </w:r>
    </w:p>
    <w:p w:rsidR="000F2A03" w:rsidRDefault="00F43F3A" w:rsidP="00F34428">
      <w:pPr>
        <w:pStyle w:val="Titolo1"/>
        <w:tabs>
          <w:tab w:val="left" w:pos="549"/>
        </w:tabs>
        <w:spacing w:before="1"/>
        <w:ind w:left="548"/>
        <w:jc w:val="both"/>
        <w:rPr>
          <w:rFonts w:ascii="Times New Roman" w:hAnsi="Times New Roman"/>
        </w:rPr>
      </w:pPr>
      <w:r>
        <w:rPr>
          <w:rFonts w:ascii="Times New Roman" w:eastAsia="Calibri" w:hAnsi="Times New Roman"/>
          <w:b w:val="0"/>
          <w:bCs w:val="0"/>
          <w:lang w:eastAsia="it-IT"/>
        </w:rPr>
        <w:t>b) contributo a favore dell’Autorità Nazionale Anticorruzione commisurato all’importo posto a</w:t>
      </w:r>
      <w:r w:rsidRPr="00F34428">
        <w:rPr>
          <w:rFonts w:ascii="Times New Roman" w:eastAsia="Calibri" w:hAnsi="Times New Roman"/>
          <w:b w:val="0"/>
          <w:bCs w:val="0"/>
          <w:lang w:eastAsia="it-IT"/>
        </w:rPr>
        <w:t xml:space="preserve"> </w:t>
      </w:r>
      <w:r>
        <w:rPr>
          <w:rFonts w:ascii="Times New Roman" w:eastAsia="Calibri" w:hAnsi="Times New Roman"/>
          <w:b w:val="0"/>
          <w:bCs w:val="0"/>
          <w:lang w:eastAsia="it-IT"/>
        </w:rPr>
        <w:t>base di gara e da versare secondo le modalità di cui alla Delibera numero 1121 del 29</w:t>
      </w:r>
      <w:r w:rsidRPr="00F34428">
        <w:rPr>
          <w:rFonts w:ascii="Times New Roman" w:eastAsia="Calibri" w:hAnsi="Times New Roman"/>
          <w:b w:val="0"/>
          <w:bCs w:val="0"/>
          <w:lang w:eastAsia="it-IT"/>
        </w:rPr>
        <w:t xml:space="preserve"> </w:t>
      </w:r>
      <w:r>
        <w:rPr>
          <w:rFonts w:ascii="Times New Roman" w:eastAsia="Calibri" w:hAnsi="Times New Roman"/>
          <w:b w:val="0"/>
          <w:bCs w:val="0"/>
          <w:lang w:eastAsia="it-IT"/>
        </w:rPr>
        <w:t xml:space="preserve">dicembre 2020 </w:t>
      </w:r>
      <w:r w:rsidRPr="00F34428">
        <w:rPr>
          <w:rFonts w:ascii="Times New Roman" w:eastAsia="Calibri" w:hAnsi="Times New Roman"/>
          <w:b w:val="0"/>
          <w:bCs w:val="0"/>
          <w:lang w:eastAsia="it-IT"/>
        </w:rPr>
        <w:t xml:space="preserve">Attuazione dell’articolo 1, commi 65 e 67, della legge 23 dicembre 2005, n. 266, per l’anno 2021 </w:t>
      </w:r>
      <w:r>
        <w:rPr>
          <w:rFonts w:ascii="Times New Roman" w:eastAsia="Calibri" w:hAnsi="Times New Roman"/>
          <w:b w:val="0"/>
          <w:bCs w:val="0"/>
          <w:lang w:eastAsia="it-IT"/>
        </w:rPr>
        <w:t>pubblicata al seguente link https://</w:t>
      </w:r>
      <w:hyperlink r:id="rId14">
        <w:r>
          <w:rPr>
            <w:rFonts w:ascii="Times New Roman" w:eastAsia="Calibri" w:hAnsi="Times New Roman"/>
            <w:b w:val="0"/>
            <w:bCs w:val="0"/>
            <w:lang w:eastAsia="it-IT"/>
          </w:rPr>
          <w:t>www.anticorruzione.it/-/delibera-</w:t>
        </w:r>
      </w:hyperlink>
      <w:r w:rsidRPr="00F34428">
        <w:rPr>
          <w:rFonts w:ascii="Times New Roman" w:eastAsia="Calibri" w:hAnsi="Times New Roman"/>
          <w:b w:val="0"/>
          <w:bCs w:val="0"/>
          <w:lang w:eastAsia="it-IT"/>
        </w:rPr>
        <w:t xml:space="preserve"> </w:t>
      </w:r>
      <w:r>
        <w:rPr>
          <w:rFonts w:ascii="Times New Roman" w:eastAsia="Calibri" w:hAnsi="Times New Roman"/>
          <w:b w:val="0"/>
          <w:bCs w:val="0"/>
          <w:lang w:eastAsia="it-IT"/>
        </w:rPr>
        <w:t>numero-1121-del-29-dicembre-2020</w:t>
      </w:r>
      <w:r w:rsidR="00F34428">
        <w:rPr>
          <w:rFonts w:ascii="Times New Roman" w:eastAsia="Calibri" w:hAnsi="Times New Roman"/>
          <w:b w:val="0"/>
          <w:bCs w:val="0"/>
          <w:lang w:eastAsia="it-IT"/>
        </w:rPr>
        <w:t>. Tale c</w:t>
      </w:r>
      <w:r>
        <w:rPr>
          <w:rFonts w:ascii="Times New Roman" w:eastAsia="Calibri" w:hAnsi="Times New Roman"/>
          <w:b w:val="0"/>
          <w:bCs w:val="0"/>
          <w:lang w:eastAsia="it-IT"/>
        </w:rPr>
        <w:t xml:space="preserve">ontributo </w:t>
      </w:r>
      <w:r w:rsidR="00F34428">
        <w:rPr>
          <w:rFonts w:ascii="Times New Roman" w:eastAsia="Calibri" w:hAnsi="Times New Roman"/>
          <w:b w:val="0"/>
          <w:bCs w:val="0"/>
          <w:lang w:eastAsia="it-IT"/>
        </w:rPr>
        <w:t>da versare</w:t>
      </w:r>
      <w:r>
        <w:rPr>
          <w:rFonts w:ascii="Times New Roman" w:eastAsia="Calibri" w:hAnsi="Times New Roman"/>
          <w:b w:val="0"/>
          <w:bCs w:val="0"/>
          <w:lang w:eastAsia="it-IT"/>
        </w:rPr>
        <w:t xml:space="preserve"> </w:t>
      </w:r>
      <w:r>
        <w:rPr>
          <w:rFonts w:ascii="Times New Roman" w:hAnsi="Times New Roman"/>
        </w:rPr>
        <w:t>è</w:t>
      </w:r>
      <w:r>
        <w:rPr>
          <w:rFonts w:ascii="Times New Roman" w:hAnsi="Times New Roman"/>
          <w:spacing w:val="-1"/>
        </w:rPr>
        <w:t xml:space="preserve"> </w:t>
      </w:r>
      <w:r>
        <w:rPr>
          <w:rFonts w:ascii="Times New Roman" w:hAnsi="Times New Roman"/>
        </w:rPr>
        <w:t>pari</w:t>
      </w:r>
      <w:r>
        <w:rPr>
          <w:rFonts w:ascii="Times New Roman" w:hAnsi="Times New Roman"/>
          <w:spacing w:val="-2"/>
        </w:rPr>
        <w:t xml:space="preserve"> </w:t>
      </w:r>
      <w:r>
        <w:rPr>
          <w:rFonts w:ascii="Times New Roman" w:hAnsi="Times New Roman"/>
        </w:rPr>
        <w:t xml:space="preserve">a </w:t>
      </w:r>
      <w:r w:rsidRPr="00F34428">
        <w:rPr>
          <w:rFonts w:ascii="Times New Roman" w:hAnsi="Times New Roman"/>
        </w:rPr>
        <w:t xml:space="preserve">€ </w:t>
      </w:r>
      <w:r w:rsidR="00D42040" w:rsidRPr="00F34428">
        <w:rPr>
          <w:rFonts w:ascii="Times New Roman" w:hAnsi="Times New Roman"/>
        </w:rPr>
        <w:t>35,00</w:t>
      </w:r>
      <w:r w:rsidRPr="00F34428">
        <w:rPr>
          <w:rFonts w:ascii="Times New Roman" w:hAnsi="Times New Roman"/>
        </w:rPr>
        <w:t xml:space="preserve"> (</w:t>
      </w:r>
      <w:r w:rsidR="00D42040" w:rsidRPr="00F34428">
        <w:rPr>
          <w:rFonts w:ascii="Times New Roman" w:hAnsi="Times New Roman"/>
        </w:rPr>
        <w:t>trentacinque</w:t>
      </w:r>
      <w:r w:rsidRPr="00F34428">
        <w:rPr>
          <w:rFonts w:ascii="Times New Roman" w:hAnsi="Times New Roman"/>
        </w:rPr>
        <w:t>/00);</w:t>
      </w:r>
    </w:p>
    <w:p w:rsidR="00175FEA" w:rsidRDefault="00175FEA" w:rsidP="00F34428">
      <w:pPr>
        <w:pStyle w:val="Titolo1"/>
        <w:tabs>
          <w:tab w:val="left" w:pos="549"/>
        </w:tabs>
        <w:spacing w:before="1"/>
        <w:ind w:left="548"/>
        <w:jc w:val="both"/>
        <w:rPr>
          <w:rFonts w:ascii="Times New Roman" w:hAnsi="Times New Roman"/>
        </w:rPr>
      </w:pPr>
    </w:p>
    <w:p w:rsidR="000F2A03" w:rsidRPr="00175FEA" w:rsidRDefault="00F34428" w:rsidP="009C0A30">
      <w:pPr>
        <w:pStyle w:val="Paragrafoelenco"/>
        <w:tabs>
          <w:tab w:val="left" w:pos="854"/>
        </w:tabs>
        <w:ind w:left="0" w:right="151" w:firstLine="0"/>
        <w:jc w:val="both"/>
        <w:rPr>
          <w:rFonts w:ascii="Times New Roman" w:hAnsi="Times New Roman"/>
          <w:b/>
          <w:bCs/>
          <w:sz w:val="24"/>
          <w:szCs w:val="24"/>
          <w:u w:val="single"/>
        </w:rPr>
      </w:pPr>
      <w:r>
        <w:rPr>
          <w:rFonts w:ascii="Times New Roman" w:hAnsi="Times New Roman"/>
          <w:b/>
          <w:bCs/>
          <w:sz w:val="24"/>
          <w:szCs w:val="24"/>
        </w:rPr>
        <w:t xml:space="preserve">          </w:t>
      </w:r>
      <w:r w:rsidR="00F43F3A" w:rsidRPr="00175FEA">
        <w:rPr>
          <w:rFonts w:ascii="Times New Roman" w:hAnsi="Times New Roman"/>
          <w:b/>
          <w:bCs/>
          <w:sz w:val="24"/>
          <w:szCs w:val="24"/>
          <w:u w:val="single"/>
        </w:rPr>
        <w:t>3.2 da presentare dal soggetto aggiudicatario</w:t>
      </w:r>
    </w:p>
    <w:p w:rsidR="000F2A03" w:rsidRDefault="00F43F3A" w:rsidP="00F34428">
      <w:pPr>
        <w:pStyle w:val="Paragrafoelenco"/>
        <w:tabs>
          <w:tab w:val="left" w:pos="567"/>
        </w:tabs>
        <w:spacing w:before="1"/>
        <w:ind w:left="567" w:right="148" w:firstLine="0"/>
        <w:jc w:val="both"/>
        <w:rPr>
          <w:rFonts w:ascii="Times New Roman" w:hAnsi="Times New Roman"/>
          <w:sz w:val="24"/>
          <w:szCs w:val="24"/>
        </w:rPr>
      </w:pPr>
      <w:r>
        <w:rPr>
          <w:rFonts w:ascii="Times New Roman" w:hAnsi="Times New Roman"/>
          <w:sz w:val="24"/>
          <w:szCs w:val="24"/>
        </w:rPr>
        <w:t>c) cauzione</w:t>
      </w:r>
      <w:r>
        <w:rPr>
          <w:rFonts w:ascii="Times New Roman" w:hAnsi="Times New Roman"/>
          <w:spacing w:val="51"/>
          <w:sz w:val="24"/>
          <w:szCs w:val="24"/>
        </w:rPr>
        <w:t xml:space="preserve"> </w:t>
      </w:r>
      <w:r>
        <w:rPr>
          <w:rFonts w:ascii="Times New Roman" w:hAnsi="Times New Roman"/>
          <w:sz w:val="24"/>
          <w:szCs w:val="24"/>
        </w:rPr>
        <w:t>definitiva</w:t>
      </w:r>
      <w:r>
        <w:rPr>
          <w:rFonts w:ascii="Times New Roman" w:hAnsi="Times New Roman"/>
          <w:spacing w:val="52"/>
          <w:sz w:val="24"/>
          <w:szCs w:val="24"/>
        </w:rPr>
        <w:t xml:space="preserve"> </w:t>
      </w:r>
      <w:r>
        <w:rPr>
          <w:rFonts w:ascii="Times New Roman" w:hAnsi="Times New Roman"/>
          <w:sz w:val="24"/>
          <w:szCs w:val="24"/>
        </w:rPr>
        <w:t>nella</w:t>
      </w:r>
      <w:r>
        <w:rPr>
          <w:rFonts w:ascii="Times New Roman" w:hAnsi="Times New Roman"/>
          <w:spacing w:val="51"/>
          <w:sz w:val="24"/>
          <w:szCs w:val="24"/>
        </w:rPr>
        <w:t xml:space="preserve"> </w:t>
      </w:r>
      <w:r>
        <w:rPr>
          <w:rFonts w:ascii="Times New Roman" w:hAnsi="Times New Roman"/>
          <w:sz w:val="24"/>
          <w:szCs w:val="24"/>
        </w:rPr>
        <w:t>misura</w:t>
      </w:r>
      <w:r>
        <w:rPr>
          <w:rFonts w:ascii="Times New Roman" w:hAnsi="Times New Roman"/>
          <w:spacing w:val="52"/>
          <w:sz w:val="24"/>
          <w:szCs w:val="24"/>
        </w:rPr>
        <w:t xml:space="preserve"> </w:t>
      </w:r>
      <w:r>
        <w:rPr>
          <w:rFonts w:ascii="Times New Roman" w:hAnsi="Times New Roman"/>
          <w:sz w:val="24"/>
          <w:szCs w:val="24"/>
        </w:rPr>
        <w:t>e</w:t>
      </w:r>
      <w:r>
        <w:rPr>
          <w:rFonts w:ascii="Times New Roman" w:hAnsi="Times New Roman"/>
          <w:spacing w:val="52"/>
          <w:sz w:val="24"/>
          <w:szCs w:val="24"/>
        </w:rPr>
        <w:t xml:space="preserve"> </w:t>
      </w:r>
      <w:r>
        <w:rPr>
          <w:rFonts w:ascii="Times New Roman" w:hAnsi="Times New Roman"/>
          <w:sz w:val="24"/>
          <w:szCs w:val="24"/>
        </w:rPr>
        <w:t>nei</w:t>
      </w:r>
      <w:r>
        <w:rPr>
          <w:rFonts w:ascii="Times New Roman" w:hAnsi="Times New Roman"/>
          <w:spacing w:val="50"/>
          <w:sz w:val="24"/>
          <w:szCs w:val="24"/>
        </w:rPr>
        <w:t xml:space="preserve"> </w:t>
      </w:r>
      <w:r>
        <w:rPr>
          <w:rFonts w:ascii="Times New Roman" w:hAnsi="Times New Roman"/>
          <w:sz w:val="24"/>
          <w:szCs w:val="24"/>
        </w:rPr>
        <w:t>modi</w:t>
      </w:r>
      <w:r>
        <w:rPr>
          <w:rFonts w:ascii="Times New Roman" w:hAnsi="Times New Roman"/>
          <w:spacing w:val="51"/>
          <w:sz w:val="24"/>
          <w:szCs w:val="24"/>
        </w:rPr>
        <w:t xml:space="preserve"> </w:t>
      </w:r>
      <w:r>
        <w:rPr>
          <w:rFonts w:ascii="Times New Roman" w:hAnsi="Times New Roman"/>
          <w:sz w:val="24"/>
          <w:szCs w:val="24"/>
        </w:rPr>
        <w:t>previsti</w:t>
      </w:r>
      <w:r>
        <w:rPr>
          <w:rFonts w:ascii="Times New Roman" w:hAnsi="Times New Roman"/>
          <w:spacing w:val="51"/>
          <w:sz w:val="24"/>
          <w:szCs w:val="24"/>
        </w:rPr>
        <w:t xml:space="preserve"> </w:t>
      </w:r>
      <w:r>
        <w:rPr>
          <w:rFonts w:ascii="Times New Roman" w:hAnsi="Times New Roman"/>
          <w:sz w:val="24"/>
          <w:szCs w:val="24"/>
        </w:rPr>
        <w:t>dall’art.</w:t>
      </w:r>
      <w:r>
        <w:rPr>
          <w:rFonts w:ascii="Times New Roman" w:hAnsi="Times New Roman"/>
          <w:spacing w:val="50"/>
          <w:sz w:val="24"/>
          <w:szCs w:val="24"/>
        </w:rPr>
        <w:t xml:space="preserve"> </w:t>
      </w:r>
      <w:r>
        <w:rPr>
          <w:rFonts w:ascii="Times New Roman" w:hAnsi="Times New Roman"/>
          <w:sz w:val="24"/>
          <w:szCs w:val="24"/>
        </w:rPr>
        <w:t>103</w:t>
      </w:r>
      <w:r>
        <w:rPr>
          <w:rFonts w:ascii="Times New Roman" w:hAnsi="Times New Roman"/>
          <w:spacing w:val="57"/>
          <w:sz w:val="24"/>
          <w:szCs w:val="24"/>
        </w:rPr>
        <w:t xml:space="preserve"> </w:t>
      </w:r>
      <w:r>
        <w:rPr>
          <w:rFonts w:ascii="Times New Roman" w:hAnsi="Times New Roman"/>
          <w:sz w:val="24"/>
          <w:szCs w:val="24"/>
        </w:rPr>
        <w:t>del</w:t>
      </w:r>
      <w:r>
        <w:rPr>
          <w:rFonts w:ascii="Times New Roman" w:hAnsi="Times New Roman"/>
          <w:spacing w:val="51"/>
          <w:sz w:val="24"/>
          <w:szCs w:val="24"/>
        </w:rPr>
        <w:t xml:space="preserve"> </w:t>
      </w:r>
      <w:r>
        <w:rPr>
          <w:rFonts w:ascii="Times New Roman" w:hAnsi="Times New Roman"/>
          <w:sz w:val="24"/>
          <w:szCs w:val="24"/>
        </w:rPr>
        <w:t>Codice,</w:t>
      </w:r>
      <w:r>
        <w:rPr>
          <w:rFonts w:ascii="Times New Roman" w:hAnsi="Times New Roman"/>
          <w:spacing w:val="50"/>
          <w:sz w:val="24"/>
          <w:szCs w:val="24"/>
        </w:rPr>
        <w:t xml:space="preserve"> </w:t>
      </w:r>
      <w:r>
        <w:rPr>
          <w:rFonts w:ascii="Times New Roman" w:hAnsi="Times New Roman"/>
          <w:sz w:val="24"/>
          <w:szCs w:val="24"/>
        </w:rPr>
        <w:t>con</w:t>
      </w:r>
      <w:r>
        <w:rPr>
          <w:rFonts w:ascii="Times New Roman" w:hAnsi="Times New Roman"/>
          <w:spacing w:val="52"/>
          <w:sz w:val="24"/>
          <w:szCs w:val="24"/>
        </w:rPr>
        <w:t xml:space="preserve"> </w:t>
      </w:r>
      <w:proofErr w:type="gramStart"/>
      <w:r>
        <w:rPr>
          <w:rFonts w:ascii="Times New Roman" w:hAnsi="Times New Roman"/>
          <w:sz w:val="24"/>
          <w:szCs w:val="24"/>
        </w:rPr>
        <w:t>eventuali</w:t>
      </w:r>
      <w:r>
        <w:rPr>
          <w:rFonts w:ascii="Times New Roman" w:hAnsi="Times New Roman"/>
          <w:spacing w:val="-57"/>
          <w:sz w:val="24"/>
          <w:szCs w:val="24"/>
        </w:rPr>
        <w:t xml:space="preserve">  </w:t>
      </w:r>
      <w:r>
        <w:rPr>
          <w:rFonts w:ascii="Times New Roman" w:hAnsi="Times New Roman"/>
          <w:sz w:val="24"/>
          <w:szCs w:val="24"/>
        </w:rPr>
        <w:t>applicazioni</w:t>
      </w:r>
      <w:proofErr w:type="gramEnd"/>
      <w:r>
        <w:rPr>
          <w:rFonts w:ascii="Times New Roman" w:hAnsi="Times New Roman"/>
          <w:spacing w:val="-1"/>
          <w:sz w:val="24"/>
          <w:szCs w:val="24"/>
        </w:rPr>
        <w:t xml:space="preserve"> </w:t>
      </w:r>
      <w:r>
        <w:rPr>
          <w:rFonts w:ascii="Times New Roman" w:hAnsi="Times New Roman"/>
          <w:sz w:val="24"/>
          <w:szCs w:val="24"/>
        </w:rPr>
        <w:t>delle</w:t>
      </w:r>
      <w:r>
        <w:rPr>
          <w:rFonts w:ascii="Times New Roman" w:hAnsi="Times New Roman"/>
          <w:spacing w:val="-1"/>
          <w:sz w:val="24"/>
          <w:szCs w:val="24"/>
        </w:rPr>
        <w:t xml:space="preserve"> </w:t>
      </w:r>
      <w:r>
        <w:rPr>
          <w:rFonts w:ascii="Times New Roman" w:hAnsi="Times New Roman"/>
          <w:sz w:val="24"/>
          <w:szCs w:val="24"/>
        </w:rPr>
        <w:t>riduzioni</w:t>
      </w:r>
      <w:r>
        <w:rPr>
          <w:rFonts w:ascii="Times New Roman" w:hAnsi="Times New Roman"/>
          <w:spacing w:val="-2"/>
          <w:sz w:val="24"/>
          <w:szCs w:val="24"/>
        </w:rPr>
        <w:t xml:space="preserve"> </w:t>
      </w:r>
      <w:r>
        <w:rPr>
          <w:rFonts w:ascii="Times New Roman" w:hAnsi="Times New Roman"/>
          <w:sz w:val="24"/>
          <w:szCs w:val="24"/>
        </w:rPr>
        <w:t>previste</w:t>
      </w:r>
      <w:r>
        <w:rPr>
          <w:rFonts w:ascii="Times New Roman" w:hAnsi="Times New Roman"/>
          <w:spacing w:val="-2"/>
          <w:sz w:val="24"/>
          <w:szCs w:val="24"/>
        </w:rPr>
        <w:t xml:space="preserve"> </w:t>
      </w:r>
      <w:r>
        <w:rPr>
          <w:rFonts w:ascii="Times New Roman" w:hAnsi="Times New Roman"/>
          <w:color w:val="000000"/>
          <w:sz w:val="24"/>
          <w:szCs w:val="24"/>
        </w:rPr>
        <w:t>dall'articolo</w:t>
      </w:r>
      <w:r>
        <w:rPr>
          <w:rFonts w:ascii="Times New Roman" w:hAnsi="Times New Roman"/>
          <w:color w:val="000000"/>
          <w:spacing w:val="-2"/>
          <w:sz w:val="24"/>
          <w:szCs w:val="24"/>
        </w:rPr>
        <w:t xml:space="preserve"> </w:t>
      </w:r>
      <w:r>
        <w:rPr>
          <w:rFonts w:ascii="Times New Roman" w:hAnsi="Times New Roman"/>
          <w:color w:val="000000"/>
          <w:sz w:val="24"/>
          <w:szCs w:val="24"/>
        </w:rPr>
        <w:t>93,</w:t>
      </w:r>
      <w:r>
        <w:rPr>
          <w:rFonts w:ascii="Times New Roman" w:hAnsi="Times New Roman"/>
          <w:color w:val="000000"/>
          <w:spacing w:val="-5"/>
          <w:sz w:val="24"/>
          <w:szCs w:val="24"/>
        </w:rPr>
        <w:t xml:space="preserve"> </w:t>
      </w:r>
      <w:r>
        <w:rPr>
          <w:rFonts w:ascii="Times New Roman" w:hAnsi="Times New Roman"/>
          <w:color w:val="000000"/>
          <w:sz w:val="24"/>
          <w:szCs w:val="24"/>
        </w:rPr>
        <w:t>comma</w:t>
      </w:r>
      <w:r>
        <w:rPr>
          <w:rFonts w:ascii="Times New Roman" w:hAnsi="Times New Roman"/>
          <w:color w:val="000000"/>
          <w:spacing w:val="-1"/>
          <w:sz w:val="24"/>
          <w:szCs w:val="24"/>
        </w:rPr>
        <w:t xml:space="preserve"> </w:t>
      </w:r>
      <w:r>
        <w:rPr>
          <w:rFonts w:ascii="Times New Roman" w:hAnsi="Times New Roman"/>
          <w:color w:val="000000"/>
          <w:sz w:val="24"/>
          <w:szCs w:val="24"/>
        </w:rPr>
        <w:t>7,</w:t>
      </w:r>
      <w:r>
        <w:rPr>
          <w:rFonts w:ascii="Times New Roman" w:hAnsi="Times New Roman"/>
          <w:color w:val="000000"/>
          <w:spacing w:val="-2"/>
          <w:sz w:val="24"/>
          <w:szCs w:val="24"/>
        </w:rPr>
        <w:t xml:space="preserve"> </w:t>
      </w:r>
    </w:p>
    <w:p w:rsidR="000F2A03" w:rsidRDefault="00F43F3A" w:rsidP="00F34428">
      <w:pPr>
        <w:pStyle w:val="Paragrafoelenco"/>
        <w:tabs>
          <w:tab w:val="left" w:pos="567"/>
        </w:tabs>
        <w:ind w:left="567" w:firstLine="0"/>
        <w:jc w:val="both"/>
        <w:rPr>
          <w:rFonts w:ascii="Times New Roman" w:hAnsi="Times New Roman"/>
          <w:sz w:val="24"/>
          <w:szCs w:val="24"/>
        </w:rPr>
      </w:pPr>
      <w:r>
        <w:rPr>
          <w:rFonts w:ascii="Times New Roman" w:hAnsi="Times New Roman"/>
          <w:sz w:val="24"/>
          <w:szCs w:val="24"/>
        </w:rPr>
        <w:t>d) polizza</w:t>
      </w:r>
      <w:r>
        <w:rPr>
          <w:rFonts w:ascii="Times New Roman" w:hAnsi="Times New Roman"/>
          <w:spacing w:val="-1"/>
          <w:sz w:val="24"/>
          <w:szCs w:val="24"/>
        </w:rPr>
        <w:t xml:space="preserve"> </w:t>
      </w:r>
      <w:r>
        <w:rPr>
          <w:rFonts w:ascii="Times New Roman" w:hAnsi="Times New Roman"/>
          <w:sz w:val="24"/>
          <w:szCs w:val="24"/>
        </w:rPr>
        <w:t>assicurativa</w:t>
      </w:r>
      <w:r>
        <w:rPr>
          <w:rFonts w:ascii="Times New Roman" w:hAnsi="Times New Roman"/>
          <w:spacing w:val="-2"/>
          <w:sz w:val="24"/>
          <w:szCs w:val="24"/>
        </w:rPr>
        <w:t xml:space="preserve"> </w:t>
      </w:r>
      <w:r>
        <w:rPr>
          <w:rFonts w:ascii="Times New Roman" w:hAnsi="Times New Roman"/>
          <w:sz w:val="24"/>
          <w:szCs w:val="24"/>
        </w:rPr>
        <w:t>di</w:t>
      </w:r>
      <w:r>
        <w:rPr>
          <w:rFonts w:ascii="Times New Roman" w:hAnsi="Times New Roman"/>
          <w:spacing w:val="-5"/>
          <w:sz w:val="24"/>
          <w:szCs w:val="24"/>
        </w:rPr>
        <w:t xml:space="preserve"> </w:t>
      </w:r>
      <w:r>
        <w:rPr>
          <w:rFonts w:ascii="Times New Roman" w:hAnsi="Times New Roman"/>
          <w:sz w:val="24"/>
          <w:szCs w:val="24"/>
        </w:rPr>
        <w:t>cui</w:t>
      </w:r>
      <w:r>
        <w:rPr>
          <w:rFonts w:ascii="Times New Roman" w:hAnsi="Times New Roman"/>
          <w:spacing w:val="-3"/>
          <w:sz w:val="24"/>
          <w:szCs w:val="24"/>
        </w:rPr>
        <w:t xml:space="preserve"> </w:t>
      </w:r>
      <w:r>
        <w:rPr>
          <w:rFonts w:ascii="Times New Roman" w:hAnsi="Times New Roman"/>
          <w:sz w:val="24"/>
          <w:szCs w:val="24"/>
        </w:rPr>
        <w:t>all’art.103,</w:t>
      </w:r>
      <w:r>
        <w:rPr>
          <w:rFonts w:ascii="Times New Roman" w:hAnsi="Times New Roman"/>
          <w:spacing w:val="-5"/>
          <w:sz w:val="24"/>
          <w:szCs w:val="24"/>
        </w:rPr>
        <w:t xml:space="preserve"> </w:t>
      </w:r>
      <w:r>
        <w:rPr>
          <w:rFonts w:ascii="Times New Roman" w:hAnsi="Times New Roman"/>
          <w:sz w:val="24"/>
          <w:szCs w:val="24"/>
        </w:rPr>
        <w:t>comma</w:t>
      </w:r>
      <w:r>
        <w:rPr>
          <w:rFonts w:ascii="Times New Roman" w:hAnsi="Times New Roman"/>
          <w:spacing w:val="-1"/>
          <w:sz w:val="24"/>
          <w:szCs w:val="24"/>
        </w:rPr>
        <w:t xml:space="preserve"> </w:t>
      </w:r>
      <w:r>
        <w:rPr>
          <w:rFonts w:ascii="Times New Roman" w:hAnsi="Times New Roman"/>
          <w:sz w:val="24"/>
          <w:szCs w:val="24"/>
        </w:rPr>
        <w:t>7,</w:t>
      </w:r>
      <w:r>
        <w:rPr>
          <w:rFonts w:ascii="Times New Roman" w:hAnsi="Times New Roman"/>
          <w:spacing w:val="1"/>
          <w:sz w:val="24"/>
          <w:szCs w:val="24"/>
        </w:rPr>
        <w:t xml:space="preserve"> </w:t>
      </w:r>
      <w:r>
        <w:rPr>
          <w:rFonts w:ascii="Times New Roman" w:hAnsi="Times New Roman"/>
          <w:sz w:val="24"/>
          <w:szCs w:val="24"/>
        </w:rPr>
        <w:t>del</w:t>
      </w:r>
      <w:r>
        <w:rPr>
          <w:rFonts w:ascii="Times New Roman" w:hAnsi="Times New Roman"/>
          <w:spacing w:val="-3"/>
          <w:sz w:val="24"/>
          <w:szCs w:val="24"/>
        </w:rPr>
        <w:t xml:space="preserve"> </w:t>
      </w:r>
      <w:r>
        <w:rPr>
          <w:rFonts w:ascii="Times New Roman" w:hAnsi="Times New Roman"/>
          <w:sz w:val="24"/>
          <w:szCs w:val="24"/>
        </w:rPr>
        <w:t>Codice.</w:t>
      </w:r>
    </w:p>
    <w:p w:rsidR="000F2A03" w:rsidRDefault="000F2A03">
      <w:pPr>
        <w:pStyle w:val="Paragrafoelenco"/>
        <w:tabs>
          <w:tab w:val="left" w:pos="854"/>
        </w:tabs>
        <w:jc w:val="both"/>
        <w:rPr>
          <w:rFonts w:ascii="Times New Roman" w:hAnsi="Times New Roman"/>
          <w:sz w:val="24"/>
          <w:szCs w:val="24"/>
        </w:rPr>
      </w:pPr>
    </w:p>
    <w:p w:rsidR="000F2A03" w:rsidRDefault="00F43F3A">
      <w:pPr>
        <w:pStyle w:val="Paragrafoelenco"/>
        <w:tabs>
          <w:tab w:val="left" w:pos="854"/>
        </w:tabs>
        <w:ind w:right="151" w:hanging="360"/>
        <w:jc w:val="both"/>
        <w:rPr>
          <w:rFonts w:ascii="Times New Roman" w:hAnsi="Times New Roman"/>
          <w:sz w:val="24"/>
          <w:szCs w:val="24"/>
        </w:rPr>
      </w:pPr>
      <w:r>
        <w:rPr>
          <w:rFonts w:ascii="Times New Roman" w:hAnsi="Times New Roman"/>
          <w:b/>
          <w:bCs/>
          <w:sz w:val="24"/>
          <w:szCs w:val="24"/>
        </w:rPr>
        <w:t>Varianti</w:t>
      </w:r>
    </w:p>
    <w:p w:rsidR="000F2A03" w:rsidRDefault="00F43F3A">
      <w:pPr>
        <w:pStyle w:val="Paragrafoelenco"/>
        <w:tabs>
          <w:tab w:val="left" w:pos="854"/>
        </w:tabs>
        <w:ind w:right="151" w:hanging="360"/>
        <w:jc w:val="both"/>
        <w:rPr>
          <w:rFonts w:ascii="Times New Roman" w:hAnsi="Times New Roman"/>
          <w:sz w:val="24"/>
          <w:szCs w:val="24"/>
        </w:rPr>
      </w:pPr>
      <w:r>
        <w:rPr>
          <w:rFonts w:ascii="Times New Roman" w:hAnsi="Times New Roman"/>
          <w:sz w:val="24"/>
          <w:szCs w:val="24"/>
        </w:rPr>
        <w:t>Non sono ammesse varianti.</w:t>
      </w:r>
    </w:p>
    <w:p w:rsidR="00175FEA" w:rsidRDefault="00F43F3A">
      <w:pPr>
        <w:pStyle w:val="Paragrafoelenco"/>
        <w:tabs>
          <w:tab w:val="left" w:pos="854"/>
        </w:tabs>
        <w:ind w:left="510" w:right="170" w:firstLine="0"/>
        <w:jc w:val="both"/>
        <w:rPr>
          <w:rFonts w:ascii="Times New Roman" w:hAnsi="Times New Roman"/>
          <w:sz w:val="24"/>
          <w:szCs w:val="24"/>
        </w:rPr>
      </w:pPr>
      <w:r>
        <w:rPr>
          <w:rFonts w:ascii="Times New Roman" w:hAnsi="Times New Roman"/>
          <w:sz w:val="24"/>
          <w:szCs w:val="24"/>
        </w:rPr>
        <w:t xml:space="preserve">Restano salve le prescrizioni di cui all’art. 106 del “Codice”, con specifica esclusione delle </w:t>
      </w:r>
    </w:p>
    <w:p w:rsidR="000F2A03" w:rsidRDefault="00F43F3A">
      <w:pPr>
        <w:pStyle w:val="Paragrafoelenco"/>
        <w:tabs>
          <w:tab w:val="left" w:pos="854"/>
        </w:tabs>
        <w:ind w:left="510" w:right="170" w:firstLine="0"/>
        <w:jc w:val="both"/>
        <w:rPr>
          <w:rFonts w:ascii="Times New Roman" w:hAnsi="Times New Roman"/>
          <w:sz w:val="24"/>
          <w:szCs w:val="24"/>
        </w:rPr>
      </w:pPr>
      <w:proofErr w:type="gramStart"/>
      <w:r>
        <w:rPr>
          <w:rFonts w:ascii="Times New Roman" w:hAnsi="Times New Roman"/>
          <w:sz w:val="24"/>
          <w:szCs w:val="24"/>
        </w:rPr>
        <w:t>clausole</w:t>
      </w:r>
      <w:proofErr w:type="gramEnd"/>
      <w:r>
        <w:rPr>
          <w:rFonts w:ascii="Times New Roman" w:hAnsi="Times New Roman"/>
          <w:sz w:val="24"/>
          <w:szCs w:val="24"/>
        </w:rPr>
        <w:t xml:space="preserve"> di revisione dei prezzi che rimane inapplicabile;</w:t>
      </w:r>
    </w:p>
    <w:p w:rsidR="00475922" w:rsidRDefault="00475922">
      <w:pPr>
        <w:pStyle w:val="Paragrafoelenco"/>
        <w:tabs>
          <w:tab w:val="left" w:pos="854"/>
        </w:tabs>
        <w:ind w:left="510" w:right="170" w:firstLine="0"/>
        <w:jc w:val="both"/>
        <w:rPr>
          <w:rFonts w:ascii="Times New Roman" w:hAnsi="Times New Roman"/>
          <w:sz w:val="24"/>
          <w:szCs w:val="24"/>
        </w:rPr>
      </w:pPr>
    </w:p>
    <w:p w:rsidR="000F2A03" w:rsidRDefault="00F43F3A" w:rsidP="00DA10AD">
      <w:pPr>
        <w:pStyle w:val="Titolo1"/>
        <w:tabs>
          <w:tab w:val="left" w:pos="0"/>
        </w:tabs>
        <w:spacing w:before="100"/>
        <w:ind w:left="0" w:right="160"/>
        <w:jc w:val="both"/>
        <w:rPr>
          <w:rFonts w:ascii="Times New Roman" w:hAnsi="Times New Roman"/>
        </w:rPr>
      </w:pPr>
      <w:r>
        <w:rPr>
          <w:rFonts w:ascii="Times New Roman" w:hAnsi="Times New Roman"/>
        </w:rPr>
        <w:t xml:space="preserve"> 4. PRINCIPALI</w:t>
      </w:r>
      <w:r>
        <w:rPr>
          <w:rFonts w:ascii="Times New Roman" w:hAnsi="Times New Roman"/>
          <w:spacing w:val="9"/>
        </w:rPr>
        <w:t xml:space="preserve"> </w:t>
      </w:r>
      <w:r>
        <w:rPr>
          <w:rFonts w:ascii="Times New Roman" w:hAnsi="Times New Roman"/>
        </w:rPr>
        <w:t>MODALITÀ</w:t>
      </w:r>
      <w:r>
        <w:rPr>
          <w:rFonts w:ascii="Times New Roman" w:hAnsi="Times New Roman"/>
          <w:spacing w:val="10"/>
        </w:rPr>
        <w:t xml:space="preserve"> </w:t>
      </w:r>
      <w:r>
        <w:rPr>
          <w:rFonts w:ascii="Times New Roman" w:hAnsi="Times New Roman"/>
        </w:rPr>
        <w:t>DI</w:t>
      </w:r>
      <w:r>
        <w:rPr>
          <w:rFonts w:ascii="Times New Roman" w:hAnsi="Times New Roman"/>
          <w:spacing w:val="9"/>
        </w:rPr>
        <w:t xml:space="preserve"> </w:t>
      </w:r>
      <w:r>
        <w:rPr>
          <w:rFonts w:ascii="Times New Roman" w:hAnsi="Times New Roman"/>
        </w:rPr>
        <w:t>FINANZIAMENTO</w:t>
      </w:r>
      <w:r>
        <w:rPr>
          <w:rFonts w:ascii="Times New Roman" w:hAnsi="Times New Roman"/>
          <w:spacing w:val="8"/>
        </w:rPr>
        <w:t xml:space="preserve"> </w:t>
      </w:r>
      <w:r>
        <w:rPr>
          <w:rFonts w:ascii="Times New Roman" w:hAnsi="Times New Roman"/>
        </w:rPr>
        <w:t>E</w:t>
      </w:r>
      <w:r>
        <w:rPr>
          <w:rFonts w:ascii="Times New Roman" w:hAnsi="Times New Roman"/>
          <w:spacing w:val="9"/>
        </w:rPr>
        <w:t xml:space="preserve"> </w:t>
      </w:r>
      <w:r>
        <w:rPr>
          <w:rFonts w:ascii="Times New Roman" w:hAnsi="Times New Roman"/>
        </w:rPr>
        <w:t>DI</w:t>
      </w:r>
      <w:r>
        <w:rPr>
          <w:rFonts w:ascii="Times New Roman" w:hAnsi="Times New Roman"/>
          <w:spacing w:val="9"/>
        </w:rPr>
        <w:t xml:space="preserve"> </w:t>
      </w:r>
      <w:r>
        <w:rPr>
          <w:rFonts w:ascii="Times New Roman" w:hAnsi="Times New Roman"/>
        </w:rPr>
        <w:t>PAGAMENTO</w:t>
      </w:r>
      <w:r>
        <w:rPr>
          <w:rFonts w:ascii="Times New Roman" w:hAnsi="Times New Roman"/>
          <w:spacing w:val="8"/>
        </w:rPr>
        <w:t xml:space="preserve"> </w:t>
      </w:r>
      <w:r>
        <w:rPr>
          <w:rFonts w:ascii="Times New Roman" w:hAnsi="Times New Roman"/>
        </w:rPr>
        <w:t>E/O</w:t>
      </w:r>
      <w:r>
        <w:rPr>
          <w:rFonts w:ascii="Times New Roman" w:hAnsi="Times New Roman"/>
          <w:spacing w:val="-57"/>
        </w:rPr>
        <w:t xml:space="preserve"> </w:t>
      </w:r>
      <w:r>
        <w:rPr>
          <w:rFonts w:ascii="Times New Roman" w:hAnsi="Times New Roman"/>
        </w:rPr>
        <w:t>RIFERIMENTI</w:t>
      </w:r>
      <w:r>
        <w:rPr>
          <w:rFonts w:ascii="Times New Roman" w:hAnsi="Times New Roman"/>
          <w:spacing w:val="-1"/>
        </w:rPr>
        <w:t xml:space="preserve"> </w:t>
      </w:r>
      <w:r>
        <w:rPr>
          <w:rFonts w:ascii="Times New Roman" w:hAnsi="Times New Roman"/>
        </w:rPr>
        <w:t>ALLE</w:t>
      </w:r>
      <w:r>
        <w:rPr>
          <w:rFonts w:ascii="Times New Roman" w:hAnsi="Times New Roman"/>
          <w:spacing w:val="-4"/>
        </w:rPr>
        <w:t xml:space="preserve"> </w:t>
      </w:r>
      <w:r>
        <w:rPr>
          <w:rFonts w:ascii="Times New Roman" w:hAnsi="Times New Roman"/>
        </w:rPr>
        <w:t>DISPOSIZIONI</w:t>
      </w:r>
      <w:r>
        <w:rPr>
          <w:rFonts w:ascii="Times New Roman" w:hAnsi="Times New Roman"/>
          <w:spacing w:val="-1"/>
        </w:rPr>
        <w:t xml:space="preserve"> </w:t>
      </w:r>
      <w:r>
        <w:rPr>
          <w:rFonts w:ascii="Times New Roman" w:hAnsi="Times New Roman"/>
        </w:rPr>
        <w:t>APPLICABILI</w:t>
      </w:r>
      <w:r>
        <w:rPr>
          <w:rFonts w:ascii="Times New Roman" w:hAnsi="Times New Roman"/>
          <w:spacing w:val="-1"/>
        </w:rPr>
        <w:t xml:space="preserve"> </w:t>
      </w:r>
      <w:r>
        <w:rPr>
          <w:rFonts w:ascii="Times New Roman" w:hAnsi="Times New Roman"/>
        </w:rPr>
        <w:t>IN</w:t>
      </w:r>
      <w:r>
        <w:rPr>
          <w:rFonts w:ascii="Times New Roman" w:hAnsi="Times New Roman"/>
          <w:spacing w:val="-1"/>
        </w:rPr>
        <w:t xml:space="preserve"> </w:t>
      </w:r>
      <w:r>
        <w:rPr>
          <w:rFonts w:ascii="Times New Roman" w:hAnsi="Times New Roman"/>
        </w:rPr>
        <w:t>MATERIA</w:t>
      </w:r>
    </w:p>
    <w:p w:rsidR="000F2A03" w:rsidRDefault="000F2A03">
      <w:pPr>
        <w:pStyle w:val="Corpotesto"/>
        <w:spacing w:before="10"/>
        <w:rPr>
          <w:rFonts w:ascii="Times New Roman" w:hAnsi="Times New Roman"/>
          <w:b/>
        </w:rPr>
      </w:pPr>
    </w:p>
    <w:p w:rsidR="009C0A30" w:rsidRPr="00AC78DE" w:rsidRDefault="00D42040" w:rsidP="009C0A30">
      <w:pPr>
        <w:widowControl/>
        <w:suppressAutoHyphens w:val="0"/>
        <w:overflowPunct/>
        <w:autoSpaceDE w:val="0"/>
        <w:autoSpaceDN w:val="0"/>
        <w:adjustRightInd w:val="0"/>
        <w:rPr>
          <w:rFonts w:ascii="Times New Roman" w:hAnsi="Times New Roman"/>
          <w:sz w:val="24"/>
          <w:szCs w:val="24"/>
        </w:rPr>
      </w:pPr>
      <w:r w:rsidRPr="007C79F3">
        <w:rPr>
          <w:rFonts w:ascii="Times New Roman" w:hAnsi="Times New Roman"/>
          <w:sz w:val="24"/>
          <w:szCs w:val="24"/>
        </w:rPr>
        <w:t xml:space="preserve">Decreto Interministeriale del 12.10.2021, utilizzo dei fondi complementari al PNRR </w:t>
      </w:r>
      <w:proofErr w:type="gramStart"/>
      <w:r w:rsidRPr="007C79F3">
        <w:rPr>
          <w:rFonts w:ascii="Times New Roman" w:hAnsi="Times New Roman"/>
          <w:sz w:val="24"/>
          <w:szCs w:val="24"/>
        </w:rPr>
        <w:t>( Piano</w:t>
      </w:r>
      <w:proofErr w:type="gramEnd"/>
      <w:r w:rsidRPr="007C79F3">
        <w:rPr>
          <w:rFonts w:ascii="Times New Roman" w:hAnsi="Times New Roman"/>
          <w:sz w:val="24"/>
          <w:szCs w:val="24"/>
        </w:rPr>
        <w:t xml:space="preserve"> Nazionale di Ripresa e Resilienza) previsti dal comma 2, lettera c, punto 12 e dal comma 2 </w:t>
      </w:r>
      <w:proofErr w:type="spellStart"/>
      <w:r w:rsidRPr="007C79F3">
        <w:rPr>
          <w:rFonts w:ascii="Times New Roman" w:hAnsi="Times New Roman"/>
          <w:sz w:val="24"/>
          <w:szCs w:val="24"/>
        </w:rPr>
        <w:t>quinquies</w:t>
      </w:r>
      <w:proofErr w:type="spellEnd"/>
      <w:r w:rsidRPr="007C79F3">
        <w:rPr>
          <w:rFonts w:ascii="Times New Roman" w:hAnsi="Times New Roman"/>
          <w:sz w:val="24"/>
          <w:szCs w:val="24"/>
        </w:rPr>
        <w:t>, dell’art. 1 del decreto legge n. 59 del 2021 , n.101</w:t>
      </w:r>
      <w:r w:rsidR="009C0A30" w:rsidRPr="00AC78DE">
        <w:rPr>
          <w:rFonts w:ascii="Times New Roman" w:hAnsi="Times New Roman"/>
          <w:sz w:val="24"/>
          <w:szCs w:val="24"/>
        </w:rPr>
        <w:t>”.</w:t>
      </w:r>
    </w:p>
    <w:p w:rsidR="000F2A03" w:rsidRDefault="000F2A03">
      <w:pPr>
        <w:pStyle w:val="Corpotesto"/>
        <w:ind w:left="132" w:right="152"/>
        <w:jc w:val="both"/>
        <w:rPr>
          <w:rFonts w:ascii="Times New Roman" w:hAnsi="Times New Roman"/>
        </w:rPr>
      </w:pPr>
    </w:p>
    <w:p w:rsidR="000F2A03" w:rsidRDefault="00F43F3A">
      <w:pPr>
        <w:pStyle w:val="Corpotesto"/>
        <w:ind w:left="132" w:right="152"/>
        <w:jc w:val="both"/>
        <w:rPr>
          <w:rFonts w:ascii="Times New Roman" w:hAnsi="Times New Roman"/>
        </w:rPr>
      </w:pPr>
      <w:r>
        <w:rPr>
          <w:rFonts w:ascii="Times New Roman" w:hAnsi="Times New Roman"/>
        </w:rPr>
        <w:t>Ai sensi dell’art. 35, comma 18 del Codice, l’Amministrazione potrà corrispondere all’aggiudicatario un’anticipazione pari al 20% dell’importo contrattuale, con le modalità indicate nello schema di contratto. La misura dell'anticipazione «può» essere incrementata fino al 30% (compatibilmente con le disponibilità finanziarie) ai sensi dell'art. 207 della legge n. 77 del 2020, come modificato dall'art. 13, comma 1, della legge n. 21 del 2021)</w:t>
      </w:r>
    </w:p>
    <w:p w:rsidR="000F2A03" w:rsidRDefault="000F2A03">
      <w:pPr>
        <w:pStyle w:val="Corpotesto"/>
        <w:spacing w:before="1"/>
        <w:ind w:left="132" w:right="155"/>
        <w:jc w:val="both"/>
        <w:rPr>
          <w:rFonts w:ascii="Times New Roman" w:hAnsi="Times New Roman"/>
        </w:rPr>
      </w:pPr>
    </w:p>
    <w:p w:rsidR="000F2A03" w:rsidRDefault="00F43F3A">
      <w:pPr>
        <w:pStyle w:val="Corpotesto"/>
        <w:spacing w:before="1"/>
        <w:ind w:left="132" w:right="155"/>
        <w:jc w:val="both"/>
        <w:rPr>
          <w:rFonts w:ascii="Times New Roman" w:hAnsi="Times New Roman"/>
        </w:rPr>
      </w:pPr>
      <w:r>
        <w:rPr>
          <w:rFonts w:ascii="Times New Roman" w:hAnsi="Times New Roman"/>
        </w:rPr>
        <w:t>L'esecutore</w:t>
      </w:r>
      <w:r>
        <w:rPr>
          <w:rFonts w:ascii="Times New Roman" w:hAnsi="Times New Roman"/>
          <w:spacing w:val="7"/>
        </w:rPr>
        <w:t xml:space="preserve"> </w:t>
      </w:r>
      <w:r>
        <w:rPr>
          <w:rFonts w:ascii="Times New Roman" w:hAnsi="Times New Roman"/>
        </w:rPr>
        <w:t>del</w:t>
      </w:r>
      <w:r>
        <w:rPr>
          <w:rFonts w:ascii="Times New Roman" w:hAnsi="Times New Roman"/>
          <w:spacing w:val="4"/>
        </w:rPr>
        <w:t xml:space="preserve"> </w:t>
      </w:r>
      <w:r>
        <w:rPr>
          <w:rFonts w:ascii="Times New Roman" w:hAnsi="Times New Roman"/>
        </w:rPr>
        <w:t>contratto</w:t>
      </w:r>
      <w:r>
        <w:rPr>
          <w:rFonts w:ascii="Times New Roman" w:hAnsi="Times New Roman"/>
          <w:spacing w:val="6"/>
        </w:rPr>
        <w:t xml:space="preserve"> </w:t>
      </w:r>
      <w:r>
        <w:rPr>
          <w:rFonts w:ascii="Times New Roman" w:hAnsi="Times New Roman"/>
        </w:rPr>
        <w:t>dovrà</w:t>
      </w:r>
      <w:r>
        <w:rPr>
          <w:rFonts w:ascii="Times New Roman" w:hAnsi="Times New Roman"/>
          <w:spacing w:val="7"/>
        </w:rPr>
        <w:t xml:space="preserve"> </w:t>
      </w:r>
      <w:r>
        <w:rPr>
          <w:rFonts w:ascii="Times New Roman" w:hAnsi="Times New Roman"/>
        </w:rPr>
        <w:t>assumersi</w:t>
      </w:r>
      <w:r>
        <w:rPr>
          <w:rFonts w:ascii="Times New Roman" w:hAnsi="Times New Roman"/>
          <w:spacing w:val="6"/>
        </w:rPr>
        <w:t xml:space="preserve"> </w:t>
      </w:r>
      <w:r>
        <w:rPr>
          <w:rFonts w:ascii="Times New Roman" w:hAnsi="Times New Roman"/>
        </w:rPr>
        <w:t>l'obbligo</w:t>
      </w:r>
      <w:r>
        <w:rPr>
          <w:rFonts w:ascii="Times New Roman" w:hAnsi="Times New Roman"/>
          <w:spacing w:val="6"/>
        </w:rPr>
        <w:t xml:space="preserve"> </w:t>
      </w:r>
      <w:r>
        <w:rPr>
          <w:rFonts w:ascii="Times New Roman" w:hAnsi="Times New Roman"/>
        </w:rPr>
        <w:t>di</w:t>
      </w:r>
      <w:r>
        <w:rPr>
          <w:rFonts w:ascii="Times New Roman" w:hAnsi="Times New Roman"/>
          <w:spacing w:val="7"/>
        </w:rPr>
        <w:t xml:space="preserve"> </w:t>
      </w:r>
      <w:r>
        <w:rPr>
          <w:rFonts w:ascii="Times New Roman" w:hAnsi="Times New Roman"/>
        </w:rPr>
        <w:t>tracciabilità</w:t>
      </w:r>
      <w:r>
        <w:rPr>
          <w:rFonts w:ascii="Times New Roman" w:hAnsi="Times New Roman"/>
          <w:spacing w:val="7"/>
        </w:rPr>
        <w:t xml:space="preserve"> </w:t>
      </w:r>
      <w:r>
        <w:rPr>
          <w:rFonts w:ascii="Times New Roman" w:hAnsi="Times New Roman"/>
        </w:rPr>
        <w:t>dei</w:t>
      </w:r>
      <w:r>
        <w:rPr>
          <w:rFonts w:ascii="Times New Roman" w:hAnsi="Times New Roman"/>
          <w:spacing w:val="7"/>
        </w:rPr>
        <w:t xml:space="preserve"> </w:t>
      </w:r>
      <w:r>
        <w:rPr>
          <w:rFonts w:ascii="Times New Roman" w:hAnsi="Times New Roman"/>
        </w:rPr>
        <w:t>flussi</w:t>
      </w:r>
      <w:r>
        <w:rPr>
          <w:rFonts w:ascii="Times New Roman" w:hAnsi="Times New Roman"/>
          <w:spacing w:val="6"/>
        </w:rPr>
        <w:t xml:space="preserve"> </w:t>
      </w:r>
      <w:r>
        <w:rPr>
          <w:rFonts w:ascii="Times New Roman" w:hAnsi="Times New Roman"/>
        </w:rPr>
        <w:t>finanziari</w:t>
      </w:r>
      <w:r>
        <w:rPr>
          <w:rFonts w:ascii="Times New Roman" w:hAnsi="Times New Roman"/>
          <w:spacing w:val="6"/>
        </w:rPr>
        <w:t xml:space="preserve"> </w:t>
      </w:r>
      <w:r>
        <w:rPr>
          <w:rFonts w:ascii="Times New Roman" w:hAnsi="Times New Roman"/>
        </w:rPr>
        <w:t>di</w:t>
      </w:r>
      <w:r>
        <w:rPr>
          <w:rFonts w:ascii="Times New Roman" w:hAnsi="Times New Roman"/>
          <w:spacing w:val="4"/>
        </w:rPr>
        <w:t xml:space="preserve"> </w:t>
      </w:r>
      <w:r>
        <w:rPr>
          <w:rFonts w:ascii="Times New Roman" w:hAnsi="Times New Roman"/>
        </w:rPr>
        <w:t>cui</w:t>
      </w:r>
      <w:r>
        <w:rPr>
          <w:rFonts w:ascii="Times New Roman" w:hAnsi="Times New Roman"/>
          <w:spacing w:val="7"/>
        </w:rPr>
        <w:t xml:space="preserve"> </w:t>
      </w:r>
      <w:r>
        <w:rPr>
          <w:rFonts w:ascii="Times New Roman" w:hAnsi="Times New Roman"/>
        </w:rPr>
        <w:t>all'articolo</w:t>
      </w:r>
      <w:r>
        <w:rPr>
          <w:rFonts w:ascii="Times New Roman" w:hAnsi="Times New Roman"/>
          <w:spacing w:val="-57"/>
        </w:rPr>
        <w:t xml:space="preserve"> </w:t>
      </w:r>
      <w:r>
        <w:rPr>
          <w:rFonts w:ascii="Times New Roman" w:hAnsi="Times New Roman"/>
        </w:rPr>
        <w:t>3 della legge n. 136 del 2010. Ai sensi dell'articolo 3, comma 7, della legge succitata, il bonifico bancario</w:t>
      </w:r>
      <w:r w:rsidR="00DA10AD">
        <w:rPr>
          <w:rFonts w:ascii="Times New Roman" w:hAnsi="Times New Roman"/>
        </w:rPr>
        <w:t xml:space="preserve"> relativo alla quota di anticipazione,</w:t>
      </w:r>
      <w:r>
        <w:rPr>
          <w:rFonts w:ascii="Times New Roman" w:hAnsi="Times New Roman"/>
          <w:spacing w:val="1"/>
        </w:rPr>
        <w:t xml:space="preserve"> </w:t>
      </w:r>
      <w:r>
        <w:rPr>
          <w:rFonts w:ascii="Times New Roman" w:hAnsi="Times New Roman"/>
        </w:rPr>
        <w:t>verrà</w:t>
      </w:r>
      <w:r>
        <w:rPr>
          <w:rFonts w:ascii="Times New Roman" w:hAnsi="Times New Roman"/>
          <w:spacing w:val="-1"/>
        </w:rPr>
        <w:t xml:space="preserve"> </w:t>
      </w:r>
      <w:r>
        <w:rPr>
          <w:rFonts w:ascii="Times New Roman" w:hAnsi="Times New Roman"/>
        </w:rPr>
        <w:t>effettuato sul conto</w:t>
      </w:r>
      <w:r>
        <w:rPr>
          <w:rFonts w:ascii="Times New Roman" w:hAnsi="Times New Roman"/>
          <w:spacing w:val="-2"/>
        </w:rPr>
        <w:t xml:space="preserve"> </w:t>
      </w:r>
      <w:r>
        <w:rPr>
          <w:rFonts w:ascii="Times New Roman" w:hAnsi="Times New Roman"/>
        </w:rPr>
        <w:t>corrente dedicato (bancario</w:t>
      </w:r>
      <w:r>
        <w:rPr>
          <w:rFonts w:ascii="Times New Roman" w:hAnsi="Times New Roman"/>
          <w:spacing w:val="-2"/>
        </w:rPr>
        <w:t xml:space="preserve"> </w:t>
      </w:r>
      <w:r>
        <w:rPr>
          <w:rFonts w:ascii="Times New Roman" w:hAnsi="Times New Roman"/>
        </w:rPr>
        <w:t>o</w:t>
      </w:r>
      <w:r>
        <w:rPr>
          <w:rFonts w:ascii="Times New Roman" w:hAnsi="Times New Roman"/>
          <w:spacing w:val="-1"/>
        </w:rPr>
        <w:t xml:space="preserve"> </w:t>
      </w:r>
      <w:r>
        <w:rPr>
          <w:rFonts w:ascii="Times New Roman" w:hAnsi="Times New Roman"/>
        </w:rPr>
        <w:t>postale).</w:t>
      </w:r>
    </w:p>
    <w:p w:rsidR="000F2A03" w:rsidRDefault="000F2A03">
      <w:pPr>
        <w:pStyle w:val="Corpotesto"/>
        <w:spacing w:before="1"/>
        <w:ind w:left="132" w:right="155"/>
        <w:jc w:val="both"/>
        <w:rPr>
          <w:rFonts w:ascii="Times New Roman" w:hAnsi="Times New Roman"/>
        </w:rPr>
      </w:pPr>
    </w:p>
    <w:p w:rsidR="000F2A03" w:rsidRPr="003641BC" w:rsidRDefault="00F43F3A">
      <w:pPr>
        <w:pStyle w:val="Corpotesto"/>
        <w:ind w:left="132" w:right="150"/>
        <w:jc w:val="both"/>
        <w:rPr>
          <w:rFonts w:ascii="Times New Roman" w:hAnsi="Times New Roman"/>
          <w:u w:val="single"/>
        </w:rPr>
      </w:pPr>
      <w:r w:rsidRPr="003641BC">
        <w:rPr>
          <w:rFonts w:ascii="Times New Roman" w:hAnsi="Times New Roman"/>
          <w:b/>
        </w:rPr>
        <w:t>N.B</w:t>
      </w:r>
      <w:r w:rsidRPr="003641BC">
        <w:rPr>
          <w:rFonts w:ascii="Times New Roman" w:hAnsi="Times New Roman"/>
        </w:rPr>
        <w:t xml:space="preserve">. </w:t>
      </w:r>
      <w:r w:rsidRPr="003641BC">
        <w:rPr>
          <w:rFonts w:ascii="Times New Roman" w:hAnsi="Times New Roman"/>
          <w:u w:val="single"/>
        </w:rPr>
        <w:t>Tutti i pagamenti, dovuti a qualunque titolo, restano subordinati alle modalità di erogazione del</w:t>
      </w:r>
      <w:r w:rsidRPr="003641BC">
        <w:rPr>
          <w:rFonts w:ascii="Times New Roman" w:hAnsi="Times New Roman"/>
          <w:spacing w:val="1"/>
          <w:u w:val="single"/>
        </w:rPr>
        <w:t xml:space="preserve"> </w:t>
      </w:r>
      <w:r w:rsidRPr="003641BC">
        <w:rPr>
          <w:rFonts w:ascii="Times New Roman" w:hAnsi="Times New Roman"/>
          <w:u w:val="single"/>
        </w:rPr>
        <w:t xml:space="preserve">finanziamento da parte </w:t>
      </w:r>
      <w:r w:rsidR="003641BC" w:rsidRPr="003641BC">
        <w:rPr>
          <w:rFonts w:ascii="Times New Roman" w:hAnsi="Times New Roman"/>
          <w:u w:val="single"/>
        </w:rPr>
        <w:t>del Ministero delle Infrastrutture e della Mobilità Sostenibili per come previsto nel Decreto Ministeriale del 12/10/2021</w:t>
      </w:r>
      <w:r w:rsidR="003641BC">
        <w:rPr>
          <w:rFonts w:ascii="Times New Roman" w:hAnsi="Times New Roman"/>
          <w:u w:val="single"/>
        </w:rPr>
        <w:t xml:space="preserve"> nella misura riportata nel prospetto di sintesi allegato al suddetto decreto</w:t>
      </w:r>
      <w:r w:rsidRPr="003641BC">
        <w:rPr>
          <w:rFonts w:ascii="Times New Roman" w:hAnsi="Times New Roman"/>
          <w:u w:val="single"/>
        </w:rPr>
        <w:t>, nonché all’incasso delle somme presso la Tesor</w:t>
      </w:r>
      <w:r w:rsidR="007F1477">
        <w:rPr>
          <w:rFonts w:ascii="Times New Roman" w:hAnsi="Times New Roman"/>
          <w:u w:val="single"/>
        </w:rPr>
        <w:t xml:space="preserve">eria della Provincia di Cosenza che verranno trasferite dalla Provincia di Crotone, in qualità di Ente capofila, conformemente a quanto previsto dal </w:t>
      </w:r>
      <w:r w:rsidR="003106CC" w:rsidRPr="003641BC">
        <w:rPr>
          <w:rFonts w:ascii="Times New Roman" w:hAnsi="Times New Roman"/>
          <w:u w:val="single"/>
        </w:rPr>
        <w:t>Decreto Ministeriale del 12/10/2021</w:t>
      </w:r>
      <w:r w:rsidR="003106CC">
        <w:rPr>
          <w:rFonts w:ascii="Times New Roman" w:hAnsi="Times New Roman"/>
          <w:u w:val="single"/>
        </w:rPr>
        <w:t>, p</w:t>
      </w:r>
      <w:r w:rsidRPr="003641BC">
        <w:rPr>
          <w:rFonts w:ascii="Times New Roman" w:hAnsi="Times New Roman"/>
          <w:u w:val="single"/>
        </w:rPr>
        <w:t>ertanto,</w:t>
      </w:r>
      <w:r w:rsidRPr="003641BC">
        <w:rPr>
          <w:rFonts w:ascii="Times New Roman" w:hAnsi="Times New Roman"/>
          <w:spacing w:val="1"/>
          <w:u w:val="single"/>
        </w:rPr>
        <w:t xml:space="preserve"> </w:t>
      </w:r>
      <w:r w:rsidRPr="003641BC">
        <w:rPr>
          <w:rFonts w:ascii="Times New Roman" w:hAnsi="Times New Roman"/>
          <w:u w:val="single"/>
        </w:rPr>
        <w:t>per eventuali ritardi non direttamente imputabili all’Ente appaltante, l’affidatario non potrà rivendicare</w:t>
      </w:r>
      <w:r w:rsidRPr="003641BC">
        <w:rPr>
          <w:rFonts w:ascii="Times New Roman" w:hAnsi="Times New Roman"/>
          <w:spacing w:val="1"/>
          <w:u w:val="single"/>
        </w:rPr>
        <w:t xml:space="preserve"> </w:t>
      </w:r>
      <w:r w:rsidRPr="003641BC">
        <w:rPr>
          <w:rFonts w:ascii="Times New Roman" w:hAnsi="Times New Roman"/>
          <w:u w:val="single"/>
        </w:rPr>
        <w:t>nei</w:t>
      </w:r>
      <w:r w:rsidRPr="003641BC">
        <w:rPr>
          <w:rFonts w:ascii="Times New Roman" w:hAnsi="Times New Roman"/>
          <w:spacing w:val="-2"/>
          <w:u w:val="single"/>
        </w:rPr>
        <w:t xml:space="preserve"> </w:t>
      </w:r>
      <w:r w:rsidRPr="003641BC">
        <w:rPr>
          <w:rFonts w:ascii="Times New Roman" w:hAnsi="Times New Roman"/>
          <w:u w:val="single"/>
        </w:rPr>
        <w:t>confronti</w:t>
      </w:r>
      <w:r w:rsidRPr="003641BC">
        <w:rPr>
          <w:rFonts w:ascii="Times New Roman" w:hAnsi="Times New Roman"/>
          <w:spacing w:val="-1"/>
          <w:u w:val="single"/>
        </w:rPr>
        <w:t xml:space="preserve"> </w:t>
      </w:r>
      <w:r w:rsidRPr="003641BC">
        <w:rPr>
          <w:rFonts w:ascii="Times New Roman" w:hAnsi="Times New Roman"/>
          <w:u w:val="single"/>
        </w:rPr>
        <w:t>della Provincia</w:t>
      </w:r>
      <w:r w:rsidRPr="003641BC">
        <w:rPr>
          <w:rFonts w:ascii="Times New Roman" w:hAnsi="Times New Roman"/>
          <w:spacing w:val="-1"/>
          <w:u w:val="single"/>
        </w:rPr>
        <w:t xml:space="preserve"> </w:t>
      </w:r>
      <w:r w:rsidRPr="003641BC">
        <w:rPr>
          <w:rFonts w:ascii="Times New Roman" w:hAnsi="Times New Roman"/>
          <w:u w:val="single"/>
        </w:rPr>
        <w:t>di</w:t>
      </w:r>
      <w:r w:rsidRPr="003641BC">
        <w:rPr>
          <w:rFonts w:ascii="Times New Roman" w:hAnsi="Times New Roman"/>
          <w:spacing w:val="-1"/>
          <w:u w:val="single"/>
        </w:rPr>
        <w:t xml:space="preserve"> </w:t>
      </w:r>
      <w:r w:rsidRPr="003641BC">
        <w:rPr>
          <w:rFonts w:ascii="Times New Roman" w:hAnsi="Times New Roman"/>
          <w:u w:val="single"/>
        </w:rPr>
        <w:t>Cosenza</w:t>
      </w:r>
      <w:r w:rsidRPr="003641BC">
        <w:rPr>
          <w:rFonts w:ascii="Times New Roman" w:hAnsi="Times New Roman"/>
          <w:spacing w:val="-1"/>
          <w:u w:val="single"/>
        </w:rPr>
        <w:t xml:space="preserve"> </w:t>
      </w:r>
      <w:r w:rsidRPr="003641BC">
        <w:rPr>
          <w:rFonts w:ascii="Times New Roman" w:hAnsi="Times New Roman"/>
          <w:u w:val="single"/>
        </w:rPr>
        <w:t>alcun</w:t>
      </w:r>
      <w:r w:rsidRPr="003641BC">
        <w:rPr>
          <w:rFonts w:ascii="Times New Roman" w:hAnsi="Times New Roman"/>
          <w:spacing w:val="-1"/>
          <w:u w:val="single"/>
        </w:rPr>
        <w:t xml:space="preserve"> </w:t>
      </w:r>
      <w:r w:rsidRPr="003641BC">
        <w:rPr>
          <w:rFonts w:ascii="Times New Roman" w:hAnsi="Times New Roman"/>
          <w:u w:val="single"/>
        </w:rPr>
        <w:t>diritto</w:t>
      </w:r>
      <w:r w:rsidRPr="003641BC">
        <w:rPr>
          <w:rFonts w:ascii="Times New Roman" w:hAnsi="Times New Roman"/>
          <w:spacing w:val="-2"/>
          <w:u w:val="single"/>
        </w:rPr>
        <w:t xml:space="preserve"> </w:t>
      </w:r>
      <w:r w:rsidRPr="003641BC">
        <w:rPr>
          <w:rFonts w:ascii="Times New Roman" w:hAnsi="Times New Roman"/>
          <w:u w:val="single"/>
        </w:rPr>
        <w:t>o</w:t>
      </w:r>
      <w:r w:rsidRPr="003641BC">
        <w:rPr>
          <w:rFonts w:ascii="Times New Roman" w:hAnsi="Times New Roman"/>
          <w:spacing w:val="-2"/>
          <w:u w:val="single"/>
        </w:rPr>
        <w:t xml:space="preserve"> </w:t>
      </w:r>
      <w:r w:rsidRPr="003641BC">
        <w:rPr>
          <w:rFonts w:ascii="Times New Roman" w:hAnsi="Times New Roman"/>
          <w:u w:val="single"/>
        </w:rPr>
        <w:t>maggiori</w:t>
      </w:r>
      <w:r w:rsidRPr="003641BC">
        <w:rPr>
          <w:rFonts w:ascii="Times New Roman" w:hAnsi="Times New Roman"/>
          <w:spacing w:val="-1"/>
          <w:u w:val="single"/>
        </w:rPr>
        <w:t xml:space="preserve"> </w:t>
      </w:r>
      <w:r w:rsidRPr="003641BC">
        <w:rPr>
          <w:rFonts w:ascii="Times New Roman" w:hAnsi="Times New Roman"/>
          <w:u w:val="single"/>
        </w:rPr>
        <w:t>compensi,</w:t>
      </w:r>
      <w:r w:rsidRPr="003641BC">
        <w:rPr>
          <w:rFonts w:ascii="Times New Roman" w:hAnsi="Times New Roman"/>
          <w:spacing w:val="3"/>
          <w:u w:val="single"/>
        </w:rPr>
        <w:t xml:space="preserve"> </w:t>
      </w:r>
      <w:r w:rsidRPr="003641BC">
        <w:rPr>
          <w:rFonts w:ascii="Times New Roman" w:hAnsi="Times New Roman"/>
          <w:u w:val="single"/>
        </w:rPr>
        <w:t>a</w:t>
      </w:r>
      <w:r w:rsidRPr="003641BC">
        <w:rPr>
          <w:rFonts w:ascii="Times New Roman" w:hAnsi="Times New Roman"/>
          <w:spacing w:val="-3"/>
          <w:u w:val="single"/>
        </w:rPr>
        <w:t xml:space="preserve"> </w:t>
      </w:r>
      <w:r w:rsidRPr="003641BC">
        <w:rPr>
          <w:rFonts w:ascii="Times New Roman" w:hAnsi="Times New Roman"/>
          <w:u w:val="single"/>
        </w:rPr>
        <w:t>nessun</w:t>
      </w:r>
      <w:r w:rsidRPr="003641BC">
        <w:rPr>
          <w:rFonts w:ascii="Times New Roman" w:hAnsi="Times New Roman"/>
          <w:spacing w:val="-1"/>
          <w:u w:val="single"/>
        </w:rPr>
        <w:t xml:space="preserve"> </w:t>
      </w:r>
      <w:r w:rsidRPr="003641BC">
        <w:rPr>
          <w:rFonts w:ascii="Times New Roman" w:hAnsi="Times New Roman"/>
          <w:u w:val="single"/>
        </w:rPr>
        <w:t>titolo.</w:t>
      </w:r>
    </w:p>
    <w:p w:rsidR="000F2A03" w:rsidRDefault="000F2A03">
      <w:pPr>
        <w:pStyle w:val="Corpotesto"/>
        <w:ind w:left="132" w:right="150"/>
        <w:jc w:val="both"/>
        <w:rPr>
          <w:rFonts w:ascii="Times New Roman" w:hAnsi="Times New Roman"/>
        </w:rPr>
      </w:pPr>
    </w:p>
    <w:p w:rsidR="000F2A03" w:rsidRDefault="00F43F3A" w:rsidP="00DA10AD">
      <w:pPr>
        <w:pStyle w:val="Titolo1"/>
        <w:tabs>
          <w:tab w:val="left" w:pos="0"/>
        </w:tabs>
        <w:spacing w:line="269" w:lineRule="exact"/>
        <w:ind w:left="0"/>
        <w:jc w:val="both"/>
        <w:rPr>
          <w:rFonts w:ascii="Times New Roman" w:hAnsi="Times New Roman"/>
        </w:rPr>
      </w:pPr>
      <w:r>
        <w:rPr>
          <w:rFonts w:ascii="Times New Roman" w:hAnsi="Times New Roman"/>
        </w:rPr>
        <w:t xml:space="preserve">  5. CONDIZIONI</w:t>
      </w:r>
      <w:r>
        <w:rPr>
          <w:rFonts w:ascii="Times New Roman" w:hAnsi="Times New Roman"/>
          <w:spacing w:val="-5"/>
        </w:rPr>
        <w:t xml:space="preserve"> </w:t>
      </w:r>
      <w:r>
        <w:rPr>
          <w:rFonts w:ascii="Times New Roman" w:hAnsi="Times New Roman"/>
        </w:rPr>
        <w:t>DI</w:t>
      </w:r>
      <w:r>
        <w:rPr>
          <w:rFonts w:ascii="Times New Roman" w:hAnsi="Times New Roman"/>
          <w:spacing w:val="-5"/>
        </w:rPr>
        <w:t xml:space="preserve"> </w:t>
      </w:r>
      <w:r>
        <w:rPr>
          <w:rFonts w:ascii="Times New Roman" w:hAnsi="Times New Roman"/>
        </w:rPr>
        <w:t>PARTECIPAZIONE</w:t>
      </w:r>
    </w:p>
    <w:p w:rsidR="000F2A03" w:rsidRDefault="00F43F3A">
      <w:pPr>
        <w:pStyle w:val="Paragrafoelenco"/>
        <w:tabs>
          <w:tab w:val="left" w:pos="1185"/>
        </w:tabs>
        <w:spacing w:line="269" w:lineRule="exact"/>
        <w:ind w:left="0" w:firstLine="0"/>
        <w:jc w:val="both"/>
        <w:rPr>
          <w:rFonts w:ascii="Times New Roman" w:hAnsi="Times New Roman"/>
          <w:sz w:val="24"/>
          <w:szCs w:val="24"/>
        </w:rPr>
      </w:pPr>
      <w:r>
        <w:rPr>
          <w:rFonts w:ascii="Times New Roman" w:hAnsi="Times New Roman"/>
          <w:b/>
          <w:sz w:val="24"/>
          <w:szCs w:val="24"/>
        </w:rPr>
        <w:t xml:space="preserve"> 5.1 Soggetti</w:t>
      </w:r>
      <w:r>
        <w:rPr>
          <w:rFonts w:ascii="Times New Roman" w:hAnsi="Times New Roman"/>
          <w:b/>
          <w:spacing w:val="-4"/>
          <w:sz w:val="24"/>
          <w:szCs w:val="24"/>
        </w:rPr>
        <w:t xml:space="preserve"> </w:t>
      </w:r>
      <w:r>
        <w:rPr>
          <w:rFonts w:ascii="Times New Roman" w:hAnsi="Times New Roman"/>
          <w:b/>
          <w:sz w:val="24"/>
          <w:szCs w:val="24"/>
        </w:rPr>
        <w:t>ammessi</w:t>
      </w:r>
      <w:r>
        <w:rPr>
          <w:rFonts w:ascii="Times New Roman" w:hAnsi="Times New Roman"/>
          <w:b/>
          <w:spacing w:val="-3"/>
          <w:sz w:val="24"/>
          <w:szCs w:val="24"/>
        </w:rPr>
        <w:t xml:space="preserve"> </w:t>
      </w:r>
      <w:r>
        <w:rPr>
          <w:rFonts w:ascii="Times New Roman" w:hAnsi="Times New Roman"/>
          <w:b/>
          <w:sz w:val="24"/>
          <w:szCs w:val="24"/>
        </w:rPr>
        <w:t>a</w:t>
      </w:r>
      <w:r>
        <w:rPr>
          <w:rFonts w:ascii="Times New Roman" w:hAnsi="Times New Roman"/>
          <w:b/>
          <w:spacing w:val="-3"/>
          <w:sz w:val="24"/>
          <w:szCs w:val="24"/>
        </w:rPr>
        <w:t xml:space="preserve"> </w:t>
      </w:r>
      <w:r>
        <w:rPr>
          <w:rFonts w:ascii="Times New Roman" w:hAnsi="Times New Roman"/>
          <w:b/>
          <w:sz w:val="24"/>
          <w:szCs w:val="24"/>
        </w:rPr>
        <w:t>partecipare</w:t>
      </w:r>
    </w:p>
    <w:p w:rsidR="007F1477" w:rsidRDefault="00F43F3A">
      <w:pPr>
        <w:pStyle w:val="Corpotesto"/>
        <w:spacing w:before="1"/>
        <w:ind w:left="132" w:right="151"/>
        <w:jc w:val="both"/>
        <w:rPr>
          <w:rFonts w:ascii="Times New Roman" w:hAnsi="Times New Roman"/>
          <w:spacing w:val="1"/>
        </w:rPr>
      </w:pPr>
      <w:r>
        <w:rPr>
          <w:rFonts w:ascii="Times New Roman" w:hAnsi="Times New Roman"/>
        </w:rPr>
        <w:t>Sono ammessi a partecipare</w:t>
      </w:r>
      <w:r>
        <w:rPr>
          <w:rFonts w:ascii="Times New Roman" w:hAnsi="Times New Roman"/>
          <w:spacing w:val="61"/>
        </w:rPr>
        <w:t xml:space="preserve"> </w:t>
      </w:r>
      <w:r>
        <w:rPr>
          <w:rFonts w:ascii="Times New Roman" w:hAnsi="Times New Roman"/>
        </w:rPr>
        <w:t>alla</w:t>
      </w:r>
      <w:r>
        <w:rPr>
          <w:rFonts w:ascii="Times New Roman" w:hAnsi="Times New Roman"/>
          <w:spacing w:val="61"/>
        </w:rPr>
        <w:t xml:space="preserve"> </w:t>
      </w:r>
      <w:r>
        <w:rPr>
          <w:rFonts w:ascii="Times New Roman" w:hAnsi="Times New Roman"/>
        </w:rPr>
        <w:t>gara</w:t>
      </w:r>
      <w:r>
        <w:rPr>
          <w:rFonts w:ascii="Times New Roman" w:hAnsi="Times New Roman"/>
          <w:spacing w:val="61"/>
        </w:rPr>
        <w:t xml:space="preserve"> </w:t>
      </w:r>
      <w:r>
        <w:rPr>
          <w:rFonts w:ascii="Times New Roman" w:hAnsi="Times New Roman"/>
        </w:rPr>
        <w:t>tutti</w:t>
      </w:r>
      <w:r>
        <w:rPr>
          <w:rFonts w:ascii="Times New Roman" w:hAnsi="Times New Roman"/>
          <w:spacing w:val="61"/>
        </w:rPr>
        <w:t xml:space="preserve"> </w:t>
      </w:r>
      <w:r>
        <w:rPr>
          <w:rFonts w:ascii="Times New Roman" w:hAnsi="Times New Roman"/>
        </w:rPr>
        <w:t>i</w:t>
      </w:r>
      <w:r>
        <w:rPr>
          <w:rFonts w:ascii="Times New Roman" w:hAnsi="Times New Roman"/>
          <w:spacing w:val="61"/>
        </w:rPr>
        <w:t xml:space="preserve"> </w:t>
      </w:r>
      <w:r>
        <w:rPr>
          <w:rFonts w:ascii="Times New Roman" w:hAnsi="Times New Roman"/>
        </w:rPr>
        <w:t>soggetti</w:t>
      </w:r>
      <w:r>
        <w:rPr>
          <w:rFonts w:ascii="Times New Roman" w:hAnsi="Times New Roman"/>
          <w:spacing w:val="61"/>
        </w:rPr>
        <w:t xml:space="preserve"> </w:t>
      </w:r>
      <w:r>
        <w:rPr>
          <w:rFonts w:ascii="Times New Roman" w:hAnsi="Times New Roman"/>
        </w:rPr>
        <w:t>di</w:t>
      </w:r>
      <w:r>
        <w:rPr>
          <w:rFonts w:ascii="Times New Roman" w:hAnsi="Times New Roman"/>
          <w:spacing w:val="61"/>
        </w:rPr>
        <w:t xml:space="preserve"> </w:t>
      </w:r>
      <w:r>
        <w:rPr>
          <w:rFonts w:ascii="Times New Roman" w:hAnsi="Times New Roman"/>
        </w:rPr>
        <w:t xml:space="preserve">cui all’art. 45 del </w:t>
      </w:r>
      <w:r>
        <w:rPr>
          <w:rFonts w:ascii="Times New Roman" w:hAnsi="Times New Roman"/>
          <w:b/>
        </w:rPr>
        <w:t>Codice</w:t>
      </w:r>
      <w:r>
        <w:rPr>
          <w:rFonts w:ascii="Times New Roman" w:hAnsi="Times New Roman"/>
        </w:rPr>
        <w:t>, costituiti da</w:t>
      </w:r>
      <w:r>
        <w:rPr>
          <w:rFonts w:ascii="Times New Roman" w:hAnsi="Times New Roman"/>
          <w:spacing w:val="1"/>
        </w:rPr>
        <w:t xml:space="preserve"> </w:t>
      </w:r>
      <w:r>
        <w:rPr>
          <w:rFonts w:ascii="Times New Roman" w:hAnsi="Times New Roman"/>
        </w:rPr>
        <w:t>imprese</w:t>
      </w:r>
      <w:r>
        <w:rPr>
          <w:rFonts w:ascii="Times New Roman" w:hAnsi="Times New Roman"/>
          <w:spacing w:val="1"/>
        </w:rPr>
        <w:t xml:space="preserve"> </w:t>
      </w:r>
      <w:r>
        <w:rPr>
          <w:rFonts w:ascii="Times New Roman" w:hAnsi="Times New Roman"/>
        </w:rPr>
        <w:t>singole</w:t>
      </w:r>
      <w:r>
        <w:rPr>
          <w:rFonts w:ascii="Times New Roman" w:hAnsi="Times New Roman"/>
          <w:spacing w:val="1"/>
        </w:rPr>
        <w:t xml:space="preserve"> </w:t>
      </w:r>
      <w:r>
        <w:rPr>
          <w:rFonts w:ascii="Times New Roman" w:hAnsi="Times New Roman"/>
        </w:rPr>
        <w:t>o</w:t>
      </w:r>
      <w:r>
        <w:rPr>
          <w:rFonts w:ascii="Times New Roman" w:hAnsi="Times New Roman"/>
          <w:spacing w:val="1"/>
        </w:rPr>
        <w:t xml:space="preserve"> </w:t>
      </w:r>
      <w:r>
        <w:rPr>
          <w:rFonts w:ascii="Times New Roman" w:hAnsi="Times New Roman"/>
        </w:rPr>
        <w:t>imprese</w:t>
      </w:r>
      <w:r>
        <w:rPr>
          <w:rFonts w:ascii="Times New Roman" w:hAnsi="Times New Roman"/>
          <w:spacing w:val="1"/>
        </w:rPr>
        <w:t xml:space="preserve"> </w:t>
      </w:r>
      <w:r>
        <w:rPr>
          <w:rFonts w:ascii="Times New Roman" w:hAnsi="Times New Roman"/>
        </w:rPr>
        <w:t>riunite</w:t>
      </w:r>
      <w:r>
        <w:rPr>
          <w:rFonts w:ascii="Times New Roman" w:hAnsi="Times New Roman"/>
          <w:spacing w:val="1"/>
        </w:rPr>
        <w:t xml:space="preserve"> </w:t>
      </w:r>
      <w:r>
        <w:rPr>
          <w:rFonts w:ascii="Times New Roman" w:hAnsi="Times New Roman"/>
        </w:rPr>
        <w:t>o</w:t>
      </w:r>
      <w:r>
        <w:rPr>
          <w:rFonts w:ascii="Times New Roman" w:hAnsi="Times New Roman"/>
          <w:spacing w:val="1"/>
        </w:rPr>
        <w:t xml:space="preserve"> </w:t>
      </w:r>
      <w:r>
        <w:rPr>
          <w:rFonts w:ascii="Times New Roman" w:hAnsi="Times New Roman"/>
        </w:rPr>
        <w:t>consorziate</w:t>
      </w:r>
      <w:r>
        <w:rPr>
          <w:rFonts w:ascii="Times New Roman" w:hAnsi="Times New Roman"/>
          <w:spacing w:val="1"/>
        </w:rPr>
        <w:t xml:space="preserve"> </w:t>
      </w:r>
      <w:r>
        <w:rPr>
          <w:rFonts w:ascii="Times New Roman" w:hAnsi="Times New Roman"/>
        </w:rPr>
        <w:t>ovvero</w:t>
      </w:r>
      <w:r>
        <w:rPr>
          <w:rFonts w:ascii="Times New Roman" w:hAnsi="Times New Roman"/>
          <w:spacing w:val="1"/>
        </w:rPr>
        <w:t xml:space="preserve"> </w:t>
      </w:r>
      <w:r>
        <w:rPr>
          <w:rFonts w:ascii="Times New Roman" w:hAnsi="Times New Roman"/>
        </w:rPr>
        <w:t>da</w:t>
      </w:r>
      <w:r>
        <w:rPr>
          <w:rFonts w:ascii="Times New Roman" w:hAnsi="Times New Roman"/>
          <w:spacing w:val="1"/>
        </w:rPr>
        <w:t xml:space="preserve"> </w:t>
      </w:r>
      <w:r>
        <w:rPr>
          <w:rFonts w:ascii="Times New Roman" w:hAnsi="Times New Roman"/>
        </w:rPr>
        <w:t>imprese</w:t>
      </w:r>
      <w:r>
        <w:rPr>
          <w:rFonts w:ascii="Times New Roman" w:hAnsi="Times New Roman"/>
          <w:spacing w:val="1"/>
        </w:rPr>
        <w:t xml:space="preserve"> </w:t>
      </w:r>
      <w:r>
        <w:rPr>
          <w:rFonts w:ascii="Times New Roman" w:hAnsi="Times New Roman"/>
        </w:rPr>
        <w:t>che</w:t>
      </w:r>
      <w:r>
        <w:rPr>
          <w:rFonts w:ascii="Times New Roman" w:hAnsi="Times New Roman"/>
          <w:spacing w:val="1"/>
        </w:rPr>
        <w:t xml:space="preserve"> </w:t>
      </w:r>
      <w:r>
        <w:rPr>
          <w:rFonts w:ascii="Times New Roman" w:hAnsi="Times New Roman"/>
        </w:rPr>
        <w:t>intendano</w:t>
      </w:r>
      <w:r>
        <w:rPr>
          <w:rFonts w:ascii="Times New Roman" w:hAnsi="Times New Roman"/>
          <w:spacing w:val="1"/>
        </w:rPr>
        <w:t xml:space="preserve"> </w:t>
      </w:r>
      <w:r>
        <w:rPr>
          <w:rFonts w:ascii="Times New Roman" w:hAnsi="Times New Roman"/>
        </w:rPr>
        <w:t>riunirsi</w:t>
      </w:r>
      <w:r>
        <w:rPr>
          <w:rFonts w:ascii="Times New Roman" w:hAnsi="Times New Roman"/>
          <w:spacing w:val="60"/>
        </w:rPr>
        <w:t xml:space="preserve"> </w:t>
      </w:r>
      <w:r>
        <w:rPr>
          <w:rFonts w:ascii="Times New Roman" w:hAnsi="Times New Roman"/>
        </w:rPr>
        <w:t>o</w:t>
      </w:r>
      <w:r>
        <w:rPr>
          <w:rFonts w:ascii="Times New Roman" w:hAnsi="Times New Roman"/>
          <w:spacing w:val="1"/>
        </w:rPr>
        <w:t xml:space="preserve"> </w:t>
      </w:r>
      <w:r>
        <w:rPr>
          <w:rFonts w:ascii="Times New Roman" w:hAnsi="Times New Roman"/>
        </w:rPr>
        <w:t xml:space="preserve">consorziarsi, con le modalità e le condizioni di cui agli artt. 47 e 48 del </w:t>
      </w:r>
      <w:r>
        <w:rPr>
          <w:rFonts w:ascii="Times New Roman" w:hAnsi="Times New Roman"/>
          <w:b/>
        </w:rPr>
        <w:t xml:space="preserve">Codice </w:t>
      </w:r>
      <w:r>
        <w:rPr>
          <w:rFonts w:ascii="Times New Roman" w:hAnsi="Times New Roman"/>
        </w:rPr>
        <w:t>e artt. 92, 93, 94 del</w:t>
      </w:r>
      <w:r>
        <w:rPr>
          <w:rFonts w:ascii="Times New Roman" w:hAnsi="Times New Roman"/>
          <w:spacing w:val="1"/>
        </w:rPr>
        <w:t xml:space="preserve"> </w:t>
      </w:r>
    </w:p>
    <w:p w:rsidR="007F1477" w:rsidRDefault="007F1477">
      <w:pPr>
        <w:pStyle w:val="Corpotesto"/>
        <w:spacing w:before="1"/>
        <w:ind w:left="132" w:right="151"/>
        <w:jc w:val="both"/>
        <w:rPr>
          <w:rFonts w:ascii="Times New Roman" w:hAnsi="Times New Roman"/>
          <w:spacing w:val="1"/>
        </w:rPr>
      </w:pPr>
    </w:p>
    <w:p w:rsidR="007F1477" w:rsidRDefault="007F1477">
      <w:pPr>
        <w:pStyle w:val="Corpotesto"/>
        <w:spacing w:before="1"/>
        <w:ind w:left="132" w:right="151"/>
        <w:jc w:val="both"/>
        <w:rPr>
          <w:rFonts w:ascii="Times New Roman" w:hAnsi="Times New Roman"/>
          <w:spacing w:val="1"/>
        </w:rPr>
      </w:pPr>
    </w:p>
    <w:p w:rsidR="000F2A03" w:rsidRDefault="00F43F3A">
      <w:pPr>
        <w:pStyle w:val="Corpotesto"/>
        <w:spacing w:before="1"/>
        <w:ind w:left="132" w:right="151"/>
        <w:jc w:val="both"/>
        <w:rPr>
          <w:rFonts w:ascii="Times New Roman" w:hAnsi="Times New Roman"/>
        </w:rPr>
      </w:pPr>
      <w:r>
        <w:rPr>
          <w:rFonts w:ascii="Times New Roman" w:hAnsi="Times New Roman"/>
        </w:rPr>
        <w:t>“Regolamento”, nonché concorrenti con sede in altri stati membri dell’Unione Europea, costituiti</w:t>
      </w:r>
      <w:r>
        <w:rPr>
          <w:rFonts w:ascii="Times New Roman" w:hAnsi="Times New Roman"/>
          <w:spacing w:val="1"/>
        </w:rPr>
        <w:t xml:space="preserve"> </w:t>
      </w:r>
      <w:r>
        <w:rPr>
          <w:rFonts w:ascii="Times New Roman" w:hAnsi="Times New Roman"/>
        </w:rPr>
        <w:t>conformemente alla legislazione vigente nei rispettivi Paesi alle condizioni di cui agli artt.45, comma 2,</w:t>
      </w:r>
      <w:r>
        <w:rPr>
          <w:rFonts w:ascii="Times New Roman" w:hAnsi="Times New Roman"/>
          <w:spacing w:val="1"/>
        </w:rPr>
        <w:t xml:space="preserve"> </w:t>
      </w:r>
      <w:r>
        <w:rPr>
          <w:rFonts w:ascii="Times New Roman" w:hAnsi="Times New Roman"/>
        </w:rPr>
        <w:t>49</w:t>
      </w:r>
      <w:r>
        <w:rPr>
          <w:rFonts w:ascii="Times New Roman" w:hAnsi="Times New Roman"/>
          <w:spacing w:val="-1"/>
        </w:rPr>
        <w:t xml:space="preserve"> </w:t>
      </w:r>
      <w:r>
        <w:rPr>
          <w:rFonts w:ascii="Times New Roman" w:hAnsi="Times New Roman"/>
        </w:rPr>
        <w:t>e</w:t>
      </w:r>
      <w:r>
        <w:rPr>
          <w:rFonts w:ascii="Times New Roman" w:hAnsi="Times New Roman"/>
          <w:spacing w:val="1"/>
        </w:rPr>
        <w:t xml:space="preserve"> </w:t>
      </w:r>
      <w:r>
        <w:rPr>
          <w:rFonts w:ascii="Times New Roman" w:hAnsi="Times New Roman"/>
        </w:rPr>
        <w:t>83,</w:t>
      </w:r>
      <w:r>
        <w:rPr>
          <w:rFonts w:ascii="Times New Roman" w:hAnsi="Times New Roman"/>
          <w:spacing w:val="-1"/>
        </w:rPr>
        <w:t xml:space="preserve"> </w:t>
      </w:r>
      <w:r>
        <w:rPr>
          <w:rFonts w:ascii="Times New Roman" w:hAnsi="Times New Roman"/>
        </w:rPr>
        <w:t>comma</w:t>
      </w:r>
      <w:r>
        <w:rPr>
          <w:rFonts w:ascii="Times New Roman" w:hAnsi="Times New Roman"/>
          <w:spacing w:val="-3"/>
        </w:rPr>
        <w:t xml:space="preserve"> </w:t>
      </w:r>
      <w:r>
        <w:rPr>
          <w:rFonts w:ascii="Times New Roman" w:hAnsi="Times New Roman"/>
        </w:rPr>
        <w:t>3,</w:t>
      </w:r>
      <w:r>
        <w:rPr>
          <w:rFonts w:ascii="Times New Roman" w:hAnsi="Times New Roman"/>
          <w:spacing w:val="-1"/>
        </w:rPr>
        <w:t xml:space="preserve"> </w:t>
      </w:r>
      <w:r>
        <w:rPr>
          <w:rFonts w:ascii="Times New Roman" w:hAnsi="Times New Roman"/>
        </w:rPr>
        <w:t>del</w:t>
      </w:r>
      <w:r>
        <w:rPr>
          <w:rFonts w:ascii="Times New Roman" w:hAnsi="Times New Roman"/>
          <w:spacing w:val="-3"/>
        </w:rPr>
        <w:t xml:space="preserve"> </w:t>
      </w:r>
      <w:r>
        <w:rPr>
          <w:rFonts w:ascii="Times New Roman" w:hAnsi="Times New Roman"/>
        </w:rPr>
        <w:t>Codice, nonché</w:t>
      </w:r>
      <w:r>
        <w:rPr>
          <w:rFonts w:ascii="Times New Roman" w:hAnsi="Times New Roman"/>
          <w:spacing w:val="-1"/>
        </w:rPr>
        <w:t xml:space="preserve"> </w:t>
      </w:r>
      <w:r>
        <w:rPr>
          <w:rFonts w:ascii="Times New Roman" w:hAnsi="Times New Roman"/>
        </w:rPr>
        <w:t>del presente</w:t>
      </w:r>
      <w:r>
        <w:rPr>
          <w:rFonts w:ascii="Times New Roman" w:hAnsi="Times New Roman"/>
          <w:spacing w:val="-3"/>
        </w:rPr>
        <w:t xml:space="preserve"> </w:t>
      </w:r>
      <w:r>
        <w:rPr>
          <w:rFonts w:ascii="Times New Roman" w:hAnsi="Times New Roman"/>
        </w:rPr>
        <w:t>disciplinare</w:t>
      </w:r>
      <w:r>
        <w:rPr>
          <w:rFonts w:ascii="Times New Roman" w:hAnsi="Times New Roman"/>
          <w:spacing w:val="-1"/>
        </w:rPr>
        <w:t xml:space="preserve"> </w:t>
      </w:r>
      <w:r>
        <w:rPr>
          <w:rFonts w:ascii="Times New Roman" w:hAnsi="Times New Roman"/>
        </w:rPr>
        <w:t>di gara.</w:t>
      </w:r>
    </w:p>
    <w:p w:rsidR="000F2A03" w:rsidRDefault="00F43F3A">
      <w:pPr>
        <w:pStyle w:val="Corpotesto"/>
        <w:spacing w:before="1"/>
        <w:ind w:left="132" w:right="149"/>
        <w:jc w:val="both"/>
        <w:rPr>
          <w:rFonts w:ascii="Times New Roman" w:hAnsi="Times New Roman"/>
        </w:rPr>
      </w:pPr>
      <w:r>
        <w:rPr>
          <w:rFonts w:ascii="Times New Roman" w:hAnsi="Times New Roman"/>
        </w:rPr>
        <w:t>I suddetti soggetti dovranno presentare, dichiarazioni in forma di autocertificazione, con le modalità</w:t>
      </w:r>
      <w:r>
        <w:rPr>
          <w:rFonts w:ascii="Times New Roman" w:hAnsi="Times New Roman"/>
          <w:spacing w:val="1"/>
        </w:rPr>
        <w:t xml:space="preserve"> </w:t>
      </w:r>
      <w:r>
        <w:rPr>
          <w:rFonts w:ascii="Times New Roman" w:hAnsi="Times New Roman"/>
        </w:rPr>
        <w:t>indicate nel disciplinare di gara, attestante il possesso dei requisiti generali e di tutti i requisiti prescritti</w:t>
      </w:r>
      <w:r>
        <w:rPr>
          <w:rFonts w:ascii="Times New Roman" w:hAnsi="Times New Roman"/>
          <w:spacing w:val="1"/>
        </w:rPr>
        <w:t xml:space="preserve"> </w:t>
      </w:r>
      <w:r>
        <w:rPr>
          <w:rFonts w:ascii="Times New Roman" w:hAnsi="Times New Roman"/>
        </w:rPr>
        <w:t xml:space="preserve">per la partecipazione delle imprese alle gare ai sensi degli artt. 80, 83, 84 del Codice e del </w:t>
      </w:r>
    </w:p>
    <w:p w:rsidR="000F2A03" w:rsidRDefault="00F43F3A">
      <w:pPr>
        <w:pStyle w:val="Corpotesto"/>
        <w:spacing w:before="1"/>
        <w:ind w:left="132" w:right="149"/>
        <w:jc w:val="both"/>
        <w:rPr>
          <w:rFonts w:ascii="Times New Roman" w:hAnsi="Times New Roman"/>
        </w:rPr>
      </w:pPr>
      <w:r>
        <w:rPr>
          <w:rFonts w:ascii="Times New Roman" w:hAnsi="Times New Roman"/>
        </w:rPr>
        <w:t>D.P.R.</w:t>
      </w:r>
      <w:r>
        <w:rPr>
          <w:rFonts w:ascii="Times New Roman" w:hAnsi="Times New Roman"/>
          <w:spacing w:val="1"/>
        </w:rPr>
        <w:t xml:space="preserve"> </w:t>
      </w:r>
      <w:r>
        <w:rPr>
          <w:rFonts w:ascii="Times New Roman" w:hAnsi="Times New Roman"/>
        </w:rPr>
        <w:t xml:space="preserve">207/2010 con riferimento alle norme non abrogate dal D. </w:t>
      </w:r>
      <w:proofErr w:type="spellStart"/>
      <w:r>
        <w:rPr>
          <w:rFonts w:ascii="Times New Roman" w:hAnsi="Times New Roman"/>
        </w:rPr>
        <w:t>Lgs</w:t>
      </w:r>
      <w:proofErr w:type="spellEnd"/>
      <w:r>
        <w:rPr>
          <w:rFonts w:ascii="Times New Roman" w:hAnsi="Times New Roman"/>
        </w:rPr>
        <w:t>. n. 50/2016 (artt. 78, 79, 87 del D.P.R.</w:t>
      </w:r>
      <w:r>
        <w:rPr>
          <w:rFonts w:ascii="Times New Roman" w:hAnsi="Times New Roman"/>
          <w:spacing w:val="1"/>
        </w:rPr>
        <w:t xml:space="preserve"> </w:t>
      </w:r>
      <w:r>
        <w:rPr>
          <w:rFonts w:ascii="Times New Roman" w:hAnsi="Times New Roman"/>
        </w:rPr>
        <w:t>207/2010).</w:t>
      </w:r>
    </w:p>
    <w:p w:rsidR="000F2A03" w:rsidRDefault="00F43F3A">
      <w:pPr>
        <w:pStyle w:val="Corpotesto"/>
        <w:ind w:left="132" w:right="151"/>
        <w:jc w:val="both"/>
        <w:rPr>
          <w:rFonts w:ascii="Times New Roman" w:hAnsi="Times New Roman"/>
        </w:rPr>
      </w:pPr>
      <w:r>
        <w:rPr>
          <w:rFonts w:ascii="Times New Roman" w:hAnsi="Times New Roman"/>
        </w:rPr>
        <w:t>I concorrenti devono possedere i seguenti requisiti, descritti dettagliatamente nel disciplinare di gara, al</w:t>
      </w:r>
      <w:r>
        <w:rPr>
          <w:rFonts w:ascii="Times New Roman" w:hAnsi="Times New Roman"/>
          <w:spacing w:val="1"/>
        </w:rPr>
        <w:t xml:space="preserve"> </w:t>
      </w:r>
      <w:r>
        <w:rPr>
          <w:rFonts w:ascii="Times New Roman" w:hAnsi="Times New Roman"/>
        </w:rPr>
        <w:t>quale</w:t>
      </w:r>
      <w:r>
        <w:rPr>
          <w:rFonts w:ascii="Times New Roman" w:hAnsi="Times New Roman"/>
          <w:spacing w:val="-1"/>
        </w:rPr>
        <w:t xml:space="preserve"> </w:t>
      </w:r>
      <w:r>
        <w:rPr>
          <w:rFonts w:ascii="Times New Roman" w:hAnsi="Times New Roman"/>
        </w:rPr>
        <w:t>si rimanda per</w:t>
      </w:r>
      <w:r>
        <w:rPr>
          <w:rFonts w:ascii="Times New Roman" w:hAnsi="Times New Roman"/>
          <w:spacing w:val="-1"/>
        </w:rPr>
        <w:t xml:space="preserve"> </w:t>
      </w:r>
      <w:r>
        <w:rPr>
          <w:rFonts w:ascii="Times New Roman" w:hAnsi="Times New Roman"/>
        </w:rPr>
        <w:t>conoscenza</w:t>
      </w:r>
      <w:r>
        <w:rPr>
          <w:rFonts w:ascii="Times New Roman" w:hAnsi="Times New Roman"/>
          <w:spacing w:val="-1"/>
        </w:rPr>
        <w:t xml:space="preserve"> </w:t>
      </w:r>
      <w:r>
        <w:rPr>
          <w:rFonts w:ascii="Times New Roman" w:hAnsi="Times New Roman"/>
        </w:rPr>
        <w:t>delle modalità di</w:t>
      </w:r>
      <w:r>
        <w:rPr>
          <w:rFonts w:ascii="Times New Roman" w:hAnsi="Times New Roman"/>
          <w:spacing w:val="-1"/>
        </w:rPr>
        <w:t xml:space="preserve"> </w:t>
      </w:r>
      <w:r>
        <w:rPr>
          <w:rFonts w:ascii="Times New Roman" w:hAnsi="Times New Roman"/>
        </w:rPr>
        <w:t>documentazione;</w:t>
      </w:r>
    </w:p>
    <w:p w:rsidR="000F2A03" w:rsidRDefault="000F2A03">
      <w:pPr>
        <w:pStyle w:val="Corpotesto"/>
        <w:ind w:left="132" w:right="151"/>
        <w:jc w:val="both"/>
        <w:rPr>
          <w:rFonts w:ascii="Times New Roman" w:hAnsi="Times New Roman"/>
        </w:rPr>
      </w:pPr>
    </w:p>
    <w:p w:rsidR="000F2A03" w:rsidRDefault="00F43F3A">
      <w:pPr>
        <w:pStyle w:val="Titolo1"/>
        <w:tabs>
          <w:tab w:val="left" w:pos="1199"/>
        </w:tabs>
        <w:spacing w:line="269" w:lineRule="exact"/>
        <w:ind w:left="0"/>
        <w:jc w:val="both"/>
        <w:rPr>
          <w:rFonts w:ascii="Times New Roman" w:hAnsi="Times New Roman"/>
        </w:rPr>
      </w:pPr>
      <w:r>
        <w:rPr>
          <w:rFonts w:ascii="Times New Roman" w:hAnsi="Times New Roman"/>
        </w:rPr>
        <w:t>5.2 Requisiti</w:t>
      </w:r>
      <w:r>
        <w:rPr>
          <w:rFonts w:ascii="Times New Roman" w:hAnsi="Times New Roman"/>
          <w:spacing w:val="-3"/>
        </w:rPr>
        <w:t xml:space="preserve"> </w:t>
      </w:r>
      <w:r>
        <w:rPr>
          <w:rFonts w:ascii="Times New Roman" w:hAnsi="Times New Roman"/>
        </w:rPr>
        <w:t>generali</w:t>
      </w:r>
    </w:p>
    <w:p w:rsidR="000F2A03" w:rsidRDefault="00F43F3A">
      <w:pPr>
        <w:pStyle w:val="Corpotesto"/>
        <w:ind w:right="158"/>
        <w:jc w:val="both"/>
        <w:rPr>
          <w:rFonts w:ascii="Times New Roman" w:hAnsi="Times New Roman"/>
        </w:rPr>
      </w:pPr>
      <w:r>
        <w:rPr>
          <w:rFonts w:ascii="Times New Roman" w:hAnsi="Times New Roman"/>
        </w:rPr>
        <w:t>Insussistenza delle cause di esclusione di cui all’art. 80 del Codice e delle altre cause di esclusione</w:t>
      </w:r>
      <w:r>
        <w:rPr>
          <w:rFonts w:ascii="Times New Roman" w:hAnsi="Times New Roman"/>
          <w:spacing w:val="1"/>
        </w:rPr>
        <w:t xml:space="preserve"> </w:t>
      </w:r>
      <w:r>
        <w:rPr>
          <w:rFonts w:ascii="Times New Roman" w:hAnsi="Times New Roman"/>
        </w:rPr>
        <w:t>previste</w:t>
      </w:r>
      <w:r>
        <w:rPr>
          <w:rFonts w:ascii="Times New Roman" w:hAnsi="Times New Roman"/>
          <w:spacing w:val="-1"/>
        </w:rPr>
        <w:t xml:space="preserve"> </w:t>
      </w:r>
      <w:r>
        <w:rPr>
          <w:rFonts w:ascii="Times New Roman" w:hAnsi="Times New Roman"/>
        </w:rPr>
        <w:t>dalla</w:t>
      </w:r>
      <w:r>
        <w:rPr>
          <w:rFonts w:ascii="Times New Roman" w:hAnsi="Times New Roman"/>
          <w:spacing w:val="1"/>
        </w:rPr>
        <w:t xml:space="preserve"> </w:t>
      </w:r>
      <w:r>
        <w:rPr>
          <w:rFonts w:ascii="Times New Roman" w:hAnsi="Times New Roman"/>
        </w:rPr>
        <w:t>legislazione</w:t>
      </w:r>
      <w:r>
        <w:rPr>
          <w:rFonts w:ascii="Times New Roman" w:hAnsi="Times New Roman"/>
          <w:spacing w:val="-2"/>
        </w:rPr>
        <w:t xml:space="preserve"> </w:t>
      </w:r>
      <w:r>
        <w:rPr>
          <w:rFonts w:ascii="Times New Roman" w:hAnsi="Times New Roman"/>
        </w:rPr>
        <w:t>vigente;</w:t>
      </w:r>
    </w:p>
    <w:p w:rsidR="000F2A03" w:rsidRDefault="000F2A03">
      <w:pPr>
        <w:pStyle w:val="Corpotesto"/>
        <w:spacing w:before="3"/>
        <w:jc w:val="both"/>
        <w:rPr>
          <w:rFonts w:ascii="Times New Roman" w:hAnsi="Times New Roman"/>
        </w:rPr>
      </w:pPr>
    </w:p>
    <w:p w:rsidR="000F2A03" w:rsidRDefault="00F43F3A">
      <w:pPr>
        <w:pStyle w:val="Titolo1"/>
        <w:tabs>
          <w:tab w:val="left" w:pos="1250"/>
        </w:tabs>
        <w:ind w:left="0"/>
        <w:jc w:val="both"/>
        <w:rPr>
          <w:rFonts w:ascii="Times New Roman" w:hAnsi="Times New Roman"/>
        </w:rPr>
      </w:pPr>
      <w:r>
        <w:rPr>
          <w:rFonts w:ascii="Times New Roman" w:hAnsi="Times New Roman"/>
        </w:rPr>
        <w:t>5.3 Requisiti</w:t>
      </w:r>
      <w:r>
        <w:rPr>
          <w:rFonts w:ascii="Times New Roman" w:hAnsi="Times New Roman"/>
          <w:spacing w:val="-5"/>
        </w:rPr>
        <w:t xml:space="preserve"> </w:t>
      </w:r>
      <w:r>
        <w:rPr>
          <w:rFonts w:ascii="Times New Roman" w:hAnsi="Times New Roman"/>
        </w:rPr>
        <w:t>minimi</w:t>
      </w:r>
      <w:r>
        <w:rPr>
          <w:rFonts w:ascii="Times New Roman" w:hAnsi="Times New Roman"/>
          <w:spacing w:val="-4"/>
        </w:rPr>
        <w:t xml:space="preserve"> </w:t>
      </w:r>
      <w:r>
        <w:rPr>
          <w:rFonts w:ascii="Times New Roman" w:hAnsi="Times New Roman"/>
        </w:rPr>
        <w:t>di</w:t>
      </w:r>
      <w:r>
        <w:rPr>
          <w:rFonts w:ascii="Times New Roman" w:hAnsi="Times New Roman"/>
          <w:spacing w:val="-2"/>
        </w:rPr>
        <w:t xml:space="preserve"> </w:t>
      </w:r>
      <w:r>
        <w:rPr>
          <w:rFonts w:ascii="Times New Roman" w:hAnsi="Times New Roman"/>
        </w:rPr>
        <w:t>idoneità</w:t>
      </w:r>
      <w:r>
        <w:rPr>
          <w:rFonts w:ascii="Times New Roman" w:hAnsi="Times New Roman"/>
          <w:spacing w:val="-3"/>
        </w:rPr>
        <w:t xml:space="preserve"> </w:t>
      </w:r>
      <w:r>
        <w:rPr>
          <w:rFonts w:ascii="Times New Roman" w:hAnsi="Times New Roman"/>
        </w:rPr>
        <w:t>professionale</w:t>
      </w:r>
    </w:p>
    <w:p w:rsidR="00475922" w:rsidRDefault="00F43F3A">
      <w:pPr>
        <w:pStyle w:val="Corpotesto"/>
        <w:spacing w:before="1"/>
        <w:ind w:right="308"/>
        <w:jc w:val="both"/>
        <w:rPr>
          <w:rFonts w:ascii="Times New Roman" w:hAnsi="Times New Roman"/>
          <w:spacing w:val="-57"/>
        </w:rPr>
      </w:pPr>
      <w:r>
        <w:rPr>
          <w:rFonts w:ascii="Times New Roman" w:hAnsi="Times New Roman"/>
        </w:rPr>
        <w:t>Iscrizione di cui all'art. 83 co. 3 del Codice. Si richiedono, con le modalità</w:t>
      </w:r>
      <w:r>
        <w:rPr>
          <w:rFonts w:ascii="Times New Roman" w:hAnsi="Times New Roman"/>
          <w:spacing w:val="1"/>
        </w:rPr>
        <w:t xml:space="preserve"> </w:t>
      </w:r>
      <w:r>
        <w:rPr>
          <w:rFonts w:ascii="Times New Roman" w:hAnsi="Times New Roman"/>
        </w:rPr>
        <w:t>specificate</w:t>
      </w:r>
      <w:r>
        <w:rPr>
          <w:rFonts w:ascii="Times New Roman" w:hAnsi="Times New Roman"/>
          <w:spacing w:val="1"/>
        </w:rPr>
        <w:t xml:space="preserve"> </w:t>
      </w:r>
      <w:r>
        <w:rPr>
          <w:rFonts w:ascii="Times New Roman" w:hAnsi="Times New Roman"/>
        </w:rPr>
        <w:t>nel</w:t>
      </w:r>
      <w:r>
        <w:rPr>
          <w:rFonts w:ascii="Times New Roman" w:hAnsi="Times New Roman"/>
          <w:spacing w:val="60"/>
        </w:rPr>
        <w:t xml:space="preserve"> </w:t>
      </w:r>
      <w:r>
        <w:rPr>
          <w:rFonts w:ascii="Times New Roman" w:hAnsi="Times New Roman"/>
        </w:rPr>
        <w:t>disciplinare</w:t>
      </w:r>
      <w:r>
        <w:rPr>
          <w:rFonts w:ascii="Times New Roman" w:hAnsi="Times New Roman"/>
          <w:spacing w:val="-57"/>
        </w:rPr>
        <w:t xml:space="preserve"> </w:t>
      </w:r>
      <w:r w:rsidR="00175FEA">
        <w:rPr>
          <w:rFonts w:ascii="Times New Roman" w:hAnsi="Times New Roman"/>
          <w:spacing w:val="-57"/>
        </w:rPr>
        <w:t xml:space="preserve"> </w:t>
      </w:r>
    </w:p>
    <w:p w:rsidR="000F2A03" w:rsidRDefault="00F43F3A">
      <w:pPr>
        <w:pStyle w:val="Corpotesto"/>
        <w:spacing w:before="1"/>
        <w:ind w:right="308"/>
        <w:jc w:val="both"/>
        <w:rPr>
          <w:rFonts w:ascii="Times New Roman" w:hAnsi="Times New Roman"/>
        </w:rPr>
      </w:pPr>
      <w:proofErr w:type="gramStart"/>
      <w:r>
        <w:rPr>
          <w:rFonts w:ascii="Times New Roman" w:hAnsi="Times New Roman"/>
        </w:rPr>
        <w:t>di</w:t>
      </w:r>
      <w:proofErr w:type="gramEnd"/>
      <w:r>
        <w:rPr>
          <w:rFonts w:ascii="Times New Roman" w:hAnsi="Times New Roman"/>
          <w:spacing w:val="-1"/>
        </w:rPr>
        <w:t xml:space="preserve"> </w:t>
      </w:r>
      <w:r>
        <w:rPr>
          <w:rFonts w:ascii="Times New Roman" w:hAnsi="Times New Roman"/>
        </w:rPr>
        <w:t>gara,</w:t>
      </w:r>
      <w:r>
        <w:rPr>
          <w:rFonts w:ascii="Times New Roman" w:hAnsi="Times New Roman"/>
          <w:spacing w:val="-1"/>
        </w:rPr>
        <w:t xml:space="preserve"> </w:t>
      </w:r>
      <w:r>
        <w:rPr>
          <w:rFonts w:ascii="Times New Roman" w:hAnsi="Times New Roman"/>
        </w:rPr>
        <w:t>le dichiarazioni/documentazioni</w:t>
      </w:r>
      <w:r>
        <w:rPr>
          <w:rFonts w:ascii="Times New Roman" w:hAnsi="Times New Roman"/>
          <w:spacing w:val="-1"/>
        </w:rPr>
        <w:t xml:space="preserve"> </w:t>
      </w:r>
      <w:r>
        <w:rPr>
          <w:rFonts w:ascii="Times New Roman" w:hAnsi="Times New Roman"/>
        </w:rPr>
        <w:t>ivi</w:t>
      </w:r>
      <w:r>
        <w:rPr>
          <w:rFonts w:ascii="Times New Roman" w:hAnsi="Times New Roman"/>
          <w:spacing w:val="-4"/>
        </w:rPr>
        <w:t xml:space="preserve"> </w:t>
      </w:r>
      <w:r>
        <w:rPr>
          <w:rFonts w:ascii="Times New Roman" w:hAnsi="Times New Roman"/>
        </w:rPr>
        <w:t>indicate.</w:t>
      </w:r>
    </w:p>
    <w:p w:rsidR="000F2A03" w:rsidRDefault="000F2A03">
      <w:pPr>
        <w:pStyle w:val="Corpotesto"/>
        <w:spacing w:before="11"/>
        <w:jc w:val="both"/>
        <w:rPr>
          <w:rFonts w:ascii="Times New Roman" w:hAnsi="Times New Roman"/>
        </w:rPr>
      </w:pPr>
    </w:p>
    <w:p w:rsidR="000F2A03" w:rsidRDefault="00F43F3A">
      <w:pPr>
        <w:pStyle w:val="Titolo1"/>
        <w:tabs>
          <w:tab w:val="left" w:pos="1190"/>
        </w:tabs>
        <w:ind w:left="0"/>
        <w:jc w:val="both"/>
        <w:rPr>
          <w:rFonts w:ascii="Times New Roman" w:hAnsi="Times New Roman"/>
        </w:rPr>
      </w:pPr>
      <w:r>
        <w:rPr>
          <w:rFonts w:ascii="Times New Roman" w:hAnsi="Times New Roman"/>
        </w:rPr>
        <w:t xml:space="preserve">5.4 </w:t>
      </w:r>
      <w:proofErr w:type="spellStart"/>
      <w:r>
        <w:rPr>
          <w:rFonts w:ascii="Times New Roman" w:hAnsi="Times New Roman"/>
        </w:rPr>
        <w:t>Capacita'</w:t>
      </w:r>
      <w:proofErr w:type="spellEnd"/>
      <w:r>
        <w:rPr>
          <w:rFonts w:ascii="Times New Roman" w:hAnsi="Times New Roman"/>
          <w:spacing w:val="-4"/>
        </w:rPr>
        <w:t xml:space="preserve"> </w:t>
      </w:r>
      <w:r>
        <w:rPr>
          <w:rFonts w:ascii="Times New Roman" w:hAnsi="Times New Roman"/>
        </w:rPr>
        <w:t>economica</w:t>
      </w:r>
      <w:r>
        <w:rPr>
          <w:rFonts w:ascii="Times New Roman" w:hAnsi="Times New Roman"/>
          <w:spacing w:val="-2"/>
        </w:rPr>
        <w:t xml:space="preserve"> </w:t>
      </w:r>
      <w:r>
        <w:rPr>
          <w:rFonts w:ascii="Times New Roman" w:hAnsi="Times New Roman"/>
        </w:rPr>
        <w:t>-</w:t>
      </w:r>
      <w:r>
        <w:rPr>
          <w:rFonts w:ascii="Times New Roman" w:hAnsi="Times New Roman"/>
          <w:spacing w:val="-5"/>
        </w:rPr>
        <w:t xml:space="preserve"> </w:t>
      </w:r>
      <w:r>
        <w:rPr>
          <w:rFonts w:ascii="Times New Roman" w:hAnsi="Times New Roman"/>
        </w:rPr>
        <w:t>finanziaria</w:t>
      </w:r>
      <w:r>
        <w:rPr>
          <w:rFonts w:ascii="Times New Roman" w:hAnsi="Times New Roman"/>
          <w:spacing w:val="-3"/>
        </w:rPr>
        <w:t xml:space="preserve"> </w:t>
      </w:r>
      <w:r>
        <w:rPr>
          <w:rFonts w:ascii="Times New Roman" w:hAnsi="Times New Roman"/>
        </w:rPr>
        <w:t>e</w:t>
      </w:r>
      <w:r>
        <w:rPr>
          <w:rFonts w:ascii="Times New Roman" w:hAnsi="Times New Roman"/>
          <w:spacing w:val="-4"/>
        </w:rPr>
        <w:t xml:space="preserve"> </w:t>
      </w:r>
      <w:r>
        <w:rPr>
          <w:rFonts w:ascii="Times New Roman" w:hAnsi="Times New Roman"/>
        </w:rPr>
        <w:t>tecnico-organizzativa</w:t>
      </w:r>
    </w:p>
    <w:p w:rsidR="000F2A03" w:rsidRDefault="00F43F3A">
      <w:pPr>
        <w:pStyle w:val="Corpotesto"/>
        <w:spacing w:before="1"/>
        <w:ind w:right="160"/>
        <w:jc w:val="both"/>
        <w:rPr>
          <w:rFonts w:ascii="Times New Roman" w:hAnsi="Times New Roman"/>
        </w:rPr>
      </w:pPr>
      <w:r>
        <w:rPr>
          <w:rFonts w:ascii="Times New Roman" w:hAnsi="Times New Roman"/>
        </w:rPr>
        <w:t>Si</w:t>
      </w:r>
      <w:r>
        <w:rPr>
          <w:rFonts w:ascii="Times New Roman" w:hAnsi="Times New Roman"/>
          <w:spacing w:val="17"/>
        </w:rPr>
        <w:t xml:space="preserve"> </w:t>
      </w:r>
      <w:r>
        <w:rPr>
          <w:rFonts w:ascii="Times New Roman" w:hAnsi="Times New Roman"/>
        </w:rPr>
        <w:t>richiedono</w:t>
      </w:r>
      <w:r>
        <w:rPr>
          <w:rFonts w:ascii="Times New Roman" w:hAnsi="Times New Roman"/>
          <w:spacing w:val="16"/>
        </w:rPr>
        <w:t xml:space="preserve"> </w:t>
      </w:r>
      <w:r>
        <w:rPr>
          <w:rFonts w:ascii="Times New Roman" w:hAnsi="Times New Roman"/>
        </w:rPr>
        <w:t>le</w:t>
      </w:r>
      <w:r>
        <w:rPr>
          <w:rFonts w:ascii="Times New Roman" w:hAnsi="Times New Roman"/>
          <w:spacing w:val="18"/>
        </w:rPr>
        <w:t xml:space="preserve"> </w:t>
      </w:r>
      <w:r>
        <w:rPr>
          <w:rFonts w:ascii="Times New Roman" w:hAnsi="Times New Roman"/>
        </w:rPr>
        <w:t>eventuali</w:t>
      </w:r>
      <w:r>
        <w:rPr>
          <w:rFonts w:ascii="Times New Roman" w:hAnsi="Times New Roman"/>
          <w:spacing w:val="15"/>
        </w:rPr>
        <w:t xml:space="preserve"> </w:t>
      </w:r>
      <w:r>
        <w:rPr>
          <w:rFonts w:ascii="Times New Roman" w:hAnsi="Times New Roman"/>
        </w:rPr>
        <w:t>dichiarazioni/documentazioni,</w:t>
      </w:r>
      <w:r>
        <w:rPr>
          <w:rFonts w:ascii="Times New Roman" w:hAnsi="Times New Roman"/>
          <w:spacing w:val="17"/>
        </w:rPr>
        <w:t xml:space="preserve"> </w:t>
      </w:r>
      <w:r>
        <w:rPr>
          <w:rFonts w:ascii="Times New Roman" w:hAnsi="Times New Roman"/>
        </w:rPr>
        <w:t>con</w:t>
      </w:r>
      <w:r>
        <w:rPr>
          <w:rFonts w:ascii="Times New Roman" w:hAnsi="Times New Roman"/>
          <w:spacing w:val="18"/>
        </w:rPr>
        <w:t xml:space="preserve"> </w:t>
      </w:r>
      <w:r>
        <w:rPr>
          <w:rFonts w:ascii="Times New Roman" w:hAnsi="Times New Roman"/>
        </w:rPr>
        <w:t>le</w:t>
      </w:r>
      <w:r>
        <w:rPr>
          <w:rFonts w:ascii="Times New Roman" w:hAnsi="Times New Roman"/>
          <w:spacing w:val="17"/>
        </w:rPr>
        <w:t xml:space="preserve"> </w:t>
      </w:r>
      <w:r>
        <w:rPr>
          <w:rFonts w:ascii="Times New Roman" w:hAnsi="Times New Roman"/>
        </w:rPr>
        <w:t>modalità</w:t>
      </w:r>
      <w:r>
        <w:rPr>
          <w:rFonts w:ascii="Times New Roman" w:hAnsi="Times New Roman"/>
          <w:spacing w:val="36"/>
        </w:rPr>
        <w:t xml:space="preserve"> </w:t>
      </w:r>
      <w:r>
        <w:rPr>
          <w:rFonts w:ascii="Times New Roman" w:hAnsi="Times New Roman"/>
        </w:rPr>
        <w:t>specificate</w:t>
      </w:r>
      <w:r>
        <w:rPr>
          <w:rFonts w:ascii="Times New Roman" w:hAnsi="Times New Roman"/>
          <w:spacing w:val="35"/>
        </w:rPr>
        <w:t xml:space="preserve"> </w:t>
      </w:r>
      <w:r>
        <w:rPr>
          <w:rFonts w:ascii="Times New Roman" w:hAnsi="Times New Roman"/>
        </w:rPr>
        <w:t>nel</w:t>
      </w:r>
      <w:r>
        <w:rPr>
          <w:rFonts w:ascii="Times New Roman" w:hAnsi="Times New Roman"/>
          <w:spacing w:val="95"/>
        </w:rPr>
        <w:t xml:space="preserve"> </w:t>
      </w:r>
      <w:r>
        <w:rPr>
          <w:rFonts w:ascii="Times New Roman" w:hAnsi="Times New Roman"/>
        </w:rPr>
        <w:t>disciplinare</w:t>
      </w:r>
      <w:r>
        <w:rPr>
          <w:rFonts w:ascii="Times New Roman" w:hAnsi="Times New Roman"/>
          <w:spacing w:val="-57"/>
        </w:rPr>
        <w:t xml:space="preserve"> </w:t>
      </w:r>
      <w:r>
        <w:rPr>
          <w:rFonts w:ascii="Times New Roman" w:hAnsi="Times New Roman"/>
        </w:rPr>
        <w:t>di</w:t>
      </w:r>
      <w:r>
        <w:rPr>
          <w:rFonts w:ascii="Times New Roman" w:hAnsi="Times New Roman"/>
          <w:spacing w:val="-1"/>
        </w:rPr>
        <w:t xml:space="preserve"> </w:t>
      </w:r>
      <w:r>
        <w:rPr>
          <w:rFonts w:ascii="Times New Roman" w:hAnsi="Times New Roman"/>
        </w:rPr>
        <w:t>gara,</w:t>
      </w:r>
      <w:r>
        <w:rPr>
          <w:rFonts w:ascii="Times New Roman" w:hAnsi="Times New Roman"/>
          <w:spacing w:val="-1"/>
        </w:rPr>
        <w:t xml:space="preserve"> </w:t>
      </w:r>
      <w:r>
        <w:rPr>
          <w:rFonts w:ascii="Times New Roman" w:hAnsi="Times New Roman"/>
        </w:rPr>
        <w:t>in</w:t>
      </w:r>
      <w:r>
        <w:rPr>
          <w:rFonts w:ascii="Times New Roman" w:hAnsi="Times New Roman"/>
          <w:spacing w:val="-1"/>
        </w:rPr>
        <w:t xml:space="preserve"> </w:t>
      </w:r>
      <w:r>
        <w:rPr>
          <w:rFonts w:ascii="Times New Roman" w:hAnsi="Times New Roman"/>
        </w:rPr>
        <w:t>particolare:</w:t>
      </w:r>
    </w:p>
    <w:p w:rsidR="000F2A03" w:rsidRDefault="00F43F3A">
      <w:pPr>
        <w:pStyle w:val="Corpotesto"/>
        <w:tabs>
          <w:tab w:val="left" w:pos="973"/>
        </w:tabs>
        <w:ind w:left="973" w:right="474" w:hanging="360"/>
        <w:jc w:val="both"/>
        <w:rPr>
          <w:rFonts w:ascii="Times New Roman" w:hAnsi="Times New Roman"/>
        </w:rPr>
      </w:pPr>
      <w:r>
        <w:rPr>
          <w:rFonts w:ascii="Times New Roman" w:hAnsi="Times New Roman"/>
        </w:rPr>
        <w:t>-</w:t>
      </w:r>
      <w:r>
        <w:rPr>
          <w:rFonts w:ascii="Times New Roman" w:hAnsi="Times New Roman"/>
        </w:rPr>
        <w:tab/>
        <w:t>il</w:t>
      </w:r>
      <w:r>
        <w:rPr>
          <w:rFonts w:ascii="Times New Roman" w:hAnsi="Times New Roman"/>
          <w:spacing w:val="7"/>
        </w:rPr>
        <w:t xml:space="preserve"> </w:t>
      </w:r>
      <w:r>
        <w:rPr>
          <w:rFonts w:ascii="Times New Roman" w:hAnsi="Times New Roman"/>
        </w:rPr>
        <w:t>possesso</w:t>
      </w:r>
      <w:r>
        <w:rPr>
          <w:rFonts w:ascii="Times New Roman" w:hAnsi="Times New Roman"/>
          <w:spacing w:val="7"/>
        </w:rPr>
        <w:t xml:space="preserve"> </w:t>
      </w:r>
      <w:r>
        <w:rPr>
          <w:rFonts w:ascii="Times New Roman" w:hAnsi="Times New Roman"/>
        </w:rPr>
        <w:t>della</w:t>
      </w:r>
      <w:r>
        <w:rPr>
          <w:rFonts w:ascii="Times New Roman" w:hAnsi="Times New Roman"/>
          <w:spacing w:val="8"/>
        </w:rPr>
        <w:t xml:space="preserve"> </w:t>
      </w:r>
      <w:r>
        <w:rPr>
          <w:rFonts w:ascii="Times New Roman" w:hAnsi="Times New Roman"/>
        </w:rPr>
        <w:t>qualificazione</w:t>
      </w:r>
      <w:r>
        <w:rPr>
          <w:rFonts w:ascii="Times New Roman" w:hAnsi="Times New Roman"/>
          <w:spacing w:val="7"/>
        </w:rPr>
        <w:t xml:space="preserve"> </w:t>
      </w:r>
      <w:r>
        <w:rPr>
          <w:rFonts w:ascii="Times New Roman" w:hAnsi="Times New Roman"/>
        </w:rPr>
        <w:t>in</w:t>
      </w:r>
      <w:r>
        <w:rPr>
          <w:rFonts w:ascii="Times New Roman" w:hAnsi="Times New Roman"/>
          <w:spacing w:val="7"/>
        </w:rPr>
        <w:t xml:space="preserve"> </w:t>
      </w:r>
      <w:r>
        <w:rPr>
          <w:rFonts w:ascii="Times New Roman" w:hAnsi="Times New Roman"/>
        </w:rPr>
        <w:t>categorie</w:t>
      </w:r>
      <w:r>
        <w:rPr>
          <w:rFonts w:ascii="Times New Roman" w:hAnsi="Times New Roman"/>
          <w:spacing w:val="7"/>
        </w:rPr>
        <w:t xml:space="preserve"> </w:t>
      </w:r>
      <w:r>
        <w:rPr>
          <w:rFonts w:ascii="Times New Roman" w:hAnsi="Times New Roman"/>
        </w:rPr>
        <w:t>e</w:t>
      </w:r>
      <w:r>
        <w:rPr>
          <w:rFonts w:ascii="Times New Roman" w:hAnsi="Times New Roman"/>
          <w:spacing w:val="8"/>
        </w:rPr>
        <w:t xml:space="preserve"> </w:t>
      </w:r>
      <w:r>
        <w:rPr>
          <w:rFonts w:ascii="Times New Roman" w:hAnsi="Times New Roman"/>
        </w:rPr>
        <w:t>classifiche</w:t>
      </w:r>
      <w:r>
        <w:rPr>
          <w:rFonts w:ascii="Times New Roman" w:hAnsi="Times New Roman"/>
          <w:spacing w:val="8"/>
        </w:rPr>
        <w:t xml:space="preserve"> </w:t>
      </w:r>
      <w:r>
        <w:rPr>
          <w:rFonts w:ascii="Times New Roman" w:hAnsi="Times New Roman"/>
        </w:rPr>
        <w:t>adeguate</w:t>
      </w:r>
      <w:r>
        <w:rPr>
          <w:rFonts w:ascii="Times New Roman" w:hAnsi="Times New Roman"/>
          <w:spacing w:val="7"/>
        </w:rPr>
        <w:t xml:space="preserve"> </w:t>
      </w:r>
      <w:r>
        <w:rPr>
          <w:rFonts w:ascii="Times New Roman" w:hAnsi="Times New Roman"/>
        </w:rPr>
        <w:t>ai</w:t>
      </w:r>
      <w:r>
        <w:rPr>
          <w:rFonts w:ascii="Times New Roman" w:hAnsi="Times New Roman"/>
          <w:spacing w:val="7"/>
        </w:rPr>
        <w:t xml:space="preserve"> </w:t>
      </w:r>
      <w:r>
        <w:rPr>
          <w:rFonts w:ascii="Times New Roman" w:hAnsi="Times New Roman"/>
        </w:rPr>
        <w:t>lavori</w:t>
      </w:r>
      <w:r>
        <w:rPr>
          <w:rFonts w:ascii="Times New Roman" w:hAnsi="Times New Roman"/>
          <w:spacing w:val="7"/>
        </w:rPr>
        <w:t xml:space="preserve"> </w:t>
      </w:r>
      <w:r>
        <w:rPr>
          <w:rFonts w:ascii="Times New Roman" w:hAnsi="Times New Roman"/>
        </w:rPr>
        <w:t>da</w:t>
      </w:r>
      <w:r>
        <w:rPr>
          <w:rFonts w:ascii="Times New Roman" w:hAnsi="Times New Roman"/>
          <w:spacing w:val="8"/>
        </w:rPr>
        <w:t xml:space="preserve"> </w:t>
      </w:r>
      <w:r>
        <w:rPr>
          <w:rFonts w:ascii="Times New Roman" w:hAnsi="Times New Roman"/>
        </w:rPr>
        <w:t>assumere</w:t>
      </w:r>
      <w:r>
        <w:rPr>
          <w:rFonts w:ascii="Times New Roman" w:hAnsi="Times New Roman"/>
          <w:spacing w:val="-57"/>
        </w:rPr>
        <w:t xml:space="preserve"> </w:t>
      </w:r>
      <w:r>
        <w:rPr>
          <w:rFonts w:ascii="Times New Roman" w:hAnsi="Times New Roman"/>
        </w:rPr>
        <w:t>specificati</w:t>
      </w:r>
      <w:r>
        <w:rPr>
          <w:rFonts w:ascii="Times New Roman" w:hAnsi="Times New Roman"/>
          <w:spacing w:val="-1"/>
        </w:rPr>
        <w:t xml:space="preserve"> </w:t>
      </w:r>
      <w:r>
        <w:rPr>
          <w:rFonts w:ascii="Times New Roman" w:hAnsi="Times New Roman"/>
        </w:rPr>
        <w:t>all’art. 2) del presente bando;</w:t>
      </w:r>
    </w:p>
    <w:p w:rsidR="000F2A03" w:rsidRDefault="000F2A03">
      <w:pPr>
        <w:pStyle w:val="Corpotesto"/>
        <w:tabs>
          <w:tab w:val="left" w:pos="973"/>
        </w:tabs>
        <w:ind w:left="973" w:right="474" w:hanging="360"/>
        <w:jc w:val="both"/>
        <w:rPr>
          <w:rFonts w:ascii="Times New Roman" w:hAnsi="Times New Roman"/>
        </w:rPr>
      </w:pPr>
    </w:p>
    <w:p w:rsidR="000F2A03" w:rsidRDefault="00F43F3A" w:rsidP="00475922">
      <w:pPr>
        <w:pStyle w:val="Titolo1"/>
        <w:tabs>
          <w:tab w:val="left" w:pos="0"/>
        </w:tabs>
        <w:spacing w:before="100" w:line="270" w:lineRule="exact"/>
        <w:ind w:left="0"/>
        <w:rPr>
          <w:rFonts w:ascii="Times New Roman" w:hAnsi="Times New Roman"/>
        </w:rPr>
      </w:pPr>
      <w:r>
        <w:rPr>
          <w:rFonts w:ascii="Times New Roman" w:hAnsi="Times New Roman"/>
        </w:rPr>
        <w:t>6. VERIFICA</w:t>
      </w:r>
      <w:r>
        <w:rPr>
          <w:rFonts w:ascii="Times New Roman" w:hAnsi="Times New Roman"/>
          <w:spacing w:val="-3"/>
        </w:rPr>
        <w:t xml:space="preserve"> </w:t>
      </w:r>
      <w:r>
        <w:rPr>
          <w:rFonts w:ascii="Times New Roman" w:hAnsi="Times New Roman"/>
        </w:rPr>
        <w:t>REQUISITI</w:t>
      </w:r>
      <w:r>
        <w:rPr>
          <w:rFonts w:ascii="Times New Roman" w:hAnsi="Times New Roman"/>
          <w:spacing w:val="-2"/>
        </w:rPr>
        <w:t xml:space="preserve"> </w:t>
      </w:r>
      <w:r>
        <w:rPr>
          <w:rFonts w:ascii="Times New Roman" w:hAnsi="Times New Roman"/>
        </w:rPr>
        <w:t>-</w:t>
      </w:r>
      <w:r>
        <w:rPr>
          <w:rFonts w:ascii="Times New Roman" w:hAnsi="Times New Roman"/>
          <w:spacing w:val="-4"/>
        </w:rPr>
        <w:t xml:space="preserve"> </w:t>
      </w:r>
      <w:r>
        <w:rPr>
          <w:rFonts w:ascii="Times New Roman" w:hAnsi="Times New Roman"/>
        </w:rPr>
        <w:t>AVCPASS</w:t>
      </w:r>
    </w:p>
    <w:p w:rsidR="000F2A03" w:rsidRDefault="00F43F3A">
      <w:pPr>
        <w:pStyle w:val="Corpotesto"/>
        <w:ind w:right="150"/>
        <w:jc w:val="both"/>
        <w:rPr>
          <w:rFonts w:ascii="Times New Roman" w:hAnsi="Times New Roman"/>
        </w:rPr>
      </w:pPr>
      <w:r>
        <w:rPr>
          <w:rFonts w:ascii="Times New Roman" w:hAnsi="Times New Roman"/>
        </w:rPr>
        <w:t>Ai sensi dell’art. 81, commi 1 e 2, e per quanto previsto dal comma 13 dell’art. 216 del Codice, la</w:t>
      </w:r>
      <w:r>
        <w:rPr>
          <w:rFonts w:ascii="Times New Roman" w:hAnsi="Times New Roman"/>
          <w:spacing w:val="1"/>
        </w:rPr>
        <w:t xml:space="preserve"> </w:t>
      </w:r>
      <w:r>
        <w:rPr>
          <w:rFonts w:ascii="Times New Roman" w:hAnsi="Times New Roman"/>
        </w:rPr>
        <w:t>Stazione</w:t>
      </w:r>
      <w:r>
        <w:rPr>
          <w:rFonts w:ascii="Times New Roman" w:hAnsi="Times New Roman"/>
          <w:spacing w:val="1"/>
        </w:rPr>
        <w:t xml:space="preserve"> </w:t>
      </w:r>
      <w:r>
        <w:rPr>
          <w:rFonts w:ascii="Times New Roman" w:hAnsi="Times New Roman"/>
        </w:rPr>
        <w:t>Appaltante</w:t>
      </w:r>
      <w:r>
        <w:rPr>
          <w:rFonts w:ascii="Times New Roman" w:hAnsi="Times New Roman"/>
          <w:spacing w:val="1"/>
        </w:rPr>
        <w:t xml:space="preserve"> </w:t>
      </w:r>
      <w:r>
        <w:rPr>
          <w:rFonts w:ascii="Times New Roman" w:hAnsi="Times New Roman"/>
        </w:rPr>
        <w:t>verifica</w:t>
      </w:r>
      <w:r>
        <w:rPr>
          <w:rFonts w:ascii="Times New Roman" w:hAnsi="Times New Roman"/>
          <w:spacing w:val="1"/>
        </w:rPr>
        <w:t xml:space="preserve"> </w:t>
      </w:r>
      <w:r>
        <w:rPr>
          <w:rFonts w:ascii="Times New Roman" w:hAnsi="Times New Roman"/>
        </w:rPr>
        <w:t>i</w:t>
      </w:r>
      <w:r>
        <w:rPr>
          <w:rFonts w:ascii="Times New Roman" w:hAnsi="Times New Roman"/>
          <w:spacing w:val="1"/>
        </w:rPr>
        <w:t xml:space="preserve"> </w:t>
      </w:r>
      <w:r>
        <w:rPr>
          <w:rFonts w:ascii="Times New Roman" w:hAnsi="Times New Roman"/>
        </w:rPr>
        <w:t>requisiti</w:t>
      </w:r>
      <w:r>
        <w:rPr>
          <w:rFonts w:ascii="Times New Roman" w:hAnsi="Times New Roman"/>
          <w:spacing w:val="1"/>
        </w:rPr>
        <w:t xml:space="preserve"> </w:t>
      </w:r>
      <w:r>
        <w:rPr>
          <w:rFonts w:ascii="Times New Roman" w:hAnsi="Times New Roman"/>
        </w:rPr>
        <w:t>di</w:t>
      </w:r>
      <w:r>
        <w:rPr>
          <w:rFonts w:ascii="Times New Roman" w:hAnsi="Times New Roman"/>
          <w:spacing w:val="1"/>
        </w:rPr>
        <w:t xml:space="preserve"> </w:t>
      </w:r>
      <w:r>
        <w:rPr>
          <w:rFonts w:ascii="Times New Roman" w:hAnsi="Times New Roman"/>
        </w:rPr>
        <w:t>carattere</w:t>
      </w:r>
      <w:r>
        <w:rPr>
          <w:rFonts w:ascii="Times New Roman" w:hAnsi="Times New Roman"/>
          <w:spacing w:val="1"/>
        </w:rPr>
        <w:t xml:space="preserve"> </w:t>
      </w:r>
      <w:r>
        <w:rPr>
          <w:rFonts w:ascii="Times New Roman" w:hAnsi="Times New Roman"/>
        </w:rPr>
        <w:t>generale,</w:t>
      </w:r>
      <w:r>
        <w:rPr>
          <w:rFonts w:ascii="Times New Roman" w:hAnsi="Times New Roman"/>
          <w:spacing w:val="1"/>
        </w:rPr>
        <w:t xml:space="preserve"> </w:t>
      </w:r>
      <w:r>
        <w:rPr>
          <w:rFonts w:ascii="Times New Roman" w:hAnsi="Times New Roman"/>
        </w:rPr>
        <w:t>tecnico</w:t>
      </w:r>
      <w:r>
        <w:rPr>
          <w:rFonts w:ascii="Times New Roman" w:hAnsi="Times New Roman"/>
          <w:spacing w:val="1"/>
        </w:rPr>
        <w:t xml:space="preserve"> </w:t>
      </w:r>
      <w:r>
        <w:rPr>
          <w:rFonts w:ascii="Times New Roman" w:hAnsi="Times New Roman"/>
        </w:rPr>
        <w:t>organizzativo</w:t>
      </w:r>
      <w:r>
        <w:rPr>
          <w:rFonts w:ascii="Times New Roman" w:hAnsi="Times New Roman"/>
          <w:spacing w:val="1"/>
        </w:rPr>
        <w:t xml:space="preserve"> </w:t>
      </w:r>
      <w:r>
        <w:rPr>
          <w:rFonts w:ascii="Times New Roman" w:hAnsi="Times New Roman"/>
        </w:rPr>
        <w:t>ed</w:t>
      </w:r>
      <w:r>
        <w:rPr>
          <w:rFonts w:ascii="Times New Roman" w:hAnsi="Times New Roman"/>
          <w:spacing w:val="1"/>
        </w:rPr>
        <w:t xml:space="preserve"> </w:t>
      </w:r>
      <w:r>
        <w:rPr>
          <w:rFonts w:ascii="Times New Roman" w:hAnsi="Times New Roman"/>
        </w:rPr>
        <w:t>economico</w:t>
      </w:r>
      <w:r>
        <w:rPr>
          <w:rFonts w:ascii="Times New Roman" w:hAnsi="Times New Roman"/>
          <w:spacing w:val="1"/>
        </w:rPr>
        <w:t xml:space="preserve"> </w:t>
      </w:r>
      <w:r>
        <w:rPr>
          <w:rFonts w:ascii="Times New Roman" w:hAnsi="Times New Roman"/>
        </w:rPr>
        <w:t>finanziario tramite la Banca Dati Nazionale dei Contratti Pubblici, istituita presso l’Autorità, mediante il</w:t>
      </w:r>
      <w:r>
        <w:rPr>
          <w:rFonts w:ascii="Times New Roman" w:hAnsi="Times New Roman"/>
          <w:spacing w:val="-57"/>
        </w:rPr>
        <w:t xml:space="preserve"> </w:t>
      </w:r>
      <w:r>
        <w:rPr>
          <w:rFonts w:ascii="Times New Roman" w:hAnsi="Times New Roman"/>
        </w:rPr>
        <w:t>sistema</w:t>
      </w:r>
      <w:r>
        <w:rPr>
          <w:rFonts w:ascii="Times New Roman" w:hAnsi="Times New Roman"/>
          <w:spacing w:val="-1"/>
        </w:rPr>
        <w:t xml:space="preserve"> </w:t>
      </w:r>
      <w:proofErr w:type="spellStart"/>
      <w:r>
        <w:rPr>
          <w:rFonts w:ascii="Times New Roman" w:hAnsi="Times New Roman"/>
        </w:rPr>
        <w:t>AVCPass</w:t>
      </w:r>
      <w:proofErr w:type="spellEnd"/>
      <w:r>
        <w:rPr>
          <w:rFonts w:ascii="Times New Roman" w:hAnsi="Times New Roman"/>
        </w:rPr>
        <w:t>,</w:t>
      </w:r>
      <w:r>
        <w:rPr>
          <w:rFonts w:ascii="Times New Roman" w:hAnsi="Times New Roman"/>
          <w:spacing w:val="-1"/>
        </w:rPr>
        <w:t xml:space="preserve"> </w:t>
      </w:r>
      <w:r>
        <w:rPr>
          <w:rFonts w:ascii="Times New Roman" w:hAnsi="Times New Roman"/>
        </w:rPr>
        <w:t>secondo</w:t>
      </w:r>
      <w:r>
        <w:rPr>
          <w:rFonts w:ascii="Times New Roman" w:hAnsi="Times New Roman"/>
          <w:spacing w:val="-1"/>
        </w:rPr>
        <w:t xml:space="preserve"> </w:t>
      </w:r>
      <w:r>
        <w:rPr>
          <w:rFonts w:ascii="Times New Roman" w:hAnsi="Times New Roman"/>
        </w:rPr>
        <w:t>le</w:t>
      </w:r>
      <w:r>
        <w:rPr>
          <w:rFonts w:ascii="Times New Roman" w:hAnsi="Times New Roman"/>
          <w:spacing w:val="-1"/>
        </w:rPr>
        <w:t xml:space="preserve"> </w:t>
      </w:r>
      <w:r>
        <w:rPr>
          <w:rFonts w:ascii="Times New Roman" w:hAnsi="Times New Roman"/>
        </w:rPr>
        <w:t>modalità specificate</w:t>
      </w:r>
      <w:r>
        <w:rPr>
          <w:rFonts w:ascii="Times New Roman" w:hAnsi="Times New Roman"/>
          <w:spacing w:val="-1"/>
        </w:rPr>
        <w:t xml:space="preserve"> </w:t>
      </w:r>
      <w:r>
        <w:rPr>
          <w:rFonts w:ascii="Times New Roman" w:hAnsi="Times New Roman"/>
        </w:rPr>
        <w:t>nel disciplinare</w:t>
      </w:r>
      <w:r>
        <w:rPr>
          <w:rFonts w:ascii="Times New Roman" w:hAnsi="Times New Roman"/>
          <w:spacing w:val="-2"/>
        </w:rPr>
        <w:t xml:space="preserve"> </w:t>
      </w:r>
      <w:r>
        <w:rPr>
          <w:rFonts w:ascii="Times New Roman" w:hAnsi="Times New Roman"/>
        </w:rPr>
        <w:t>di gara.</w:t>
      </w:r>
    </w:p>
    <w:p w:rsidR="000F2A03" w:rsidRDefault="000F2A03">
      <w:pPr>
        <w:pStyle w:val="Corpotesto"/>
        <w:spacing w:before="1"/>
        <w:rPr>
          <w:rFonts w:ascii="Times New Roman" w:hAnsi="Times New Roman"/>
        </w:rPr>
      </w:pPr>
    </w:p>
    <w:p w:rsidR="000F2A03" w:rsidRDefault="00F43F3A" w:rsidP="00475922">
      <w:pPr>
        <w:pStyle w:val="Titolo1"/>
        <w:tabs>
          <w:tab w:val="left" w:pos="694"/>
          <w:tab w:val="left" w:pos="695"/>
        </w:tabs>
        <w:spacing w:line="269" w:lineRule="exact"/>
        <w:ind w:left="694" w:hanging="694"/>
        <w:rPr>
          <w:rFonts w:ascii="Times New Roman" w:hAnsi="Times New Roman"/>
        </w:rPr>
      </w:pPr>
      <w:r>
        <w:rPr>
          <w:rFonts w:ascii="Times New Roman" w:hAnsi="Times New Roman"/>
        </w:rPr>
        <w:t>7. PROCEDURA</w:t>
      </w:r>
      <w:r>
        <w:rPr>
          <w:rFonts w:ascii="Times New Roman" w:hAnsi="Times New Roman"/>
          <w:spacing w:val="-3"/>
        </w:rPr>
        <w:t xml:space="preserve"> </w:t>
      </w:r>
      <w:r>
        <w:rPr>
          <w:rFonts w:ascii="Times New Roman" w:hAnsi="Times New Roman"/>
        </w:rPr>
        <w:t>DI</w:t>
      </w:r>
      <w:r>
        <w:rPr>
          <w:rFonts w:ascii="Times New Roman" w:hAnsi="Times New Roman"/>
          <w:spacing w:val="-3"/>
        </w:rPr>
        <w:t xml:space="preserve"> </w:t>
      </w:r>
      <w:r>
        <w:rPr>
          <w:rFonts w:ascii="Times New Roman" w:hAnsi="Times New Roman"/>
        </w:rPr>
        <w:t>GARA</w:t>
      </w:r>
    </w:p>
    <w:p w:rsidR="000F2A03" w:rsidRDefault="00F43F3A">
      <w:pPr>
        <w:pStyle w:val="Paragrafoelenco"/>
        <w:tabs>
          <w:tab w:val="left" w:pos="513"/>
          <w:tab w:val="left" w:pos="5927"/>
          <w:tab w:val="left" w:pos="7949"/>
        </w:tabs>
        <w:ind w:left="0" w:right="151" w:firstLine="0"/>
        <w:rPr>
          <w:rFonts w:ascii="Times New Roman" w:hAnsi="Times New Roman"/>
          <w:sz w:val="24"/>
          <w:szCs w:val="24"/>
        </w:rPr>
      </w:pPr>
      <w:r>
        <w:rPr>
          <w:rFonts w:ascii="Times New Roman" w:hAnsi="Times New Roman"/>
          <w:b/>
          <w:sz w:val="24"/>
          <w:szCs w:val="24"/>
        </w:rPr>
        <w:t>7.1 Tipo</w:t>
      </w:r>
      <w:r>
        <w:rPr>
          <w:rFonts w:ascii="Times New Roman" w:hAnsi="Times New Roman"/>
          <w:b/>
          <w:spacing w:val="44"/>
          <w:sz w:val="24"/>
          <w:szCs w:val="24"/>
        </w:rPr>
        <w:t xml:space="preserve"> </w:t>
      </w:r>
      <w:r>
        <w:rPr>
          <w:rFonts w:ascii="Times New Roman" w:hAnsi="Times New Roman"/>
          <w:b/>
          <w:sz w:val="24"/>
          <w:szCs w:val="24"/>
        </w:rPr>
        <w:t>di</w:t>
      </w:r>
      <w:r>
        <w:rPr>
          <w:rFonts w:ascii="Times New Roman" w:hAnsi="Times New Roman"/>
          <w:b/>
          <w:spacing w:val="44"/>
          <w:sz w:val="24"/>
          <w:szCs w:val="24"/>
        </w:rPr>
        <w:t xml:space="preserve"> </w:t>
      </w:r>
      <w:r>
        <w:rPr>
          <w:rFonts w:ascii="Times New Roman" w:hAnsi="Times New Roman"/>
          <w:b/>
          <w:sz w:val="24"/>
          <w:szCs w:val="24"/>
        </w:rPr>
        <w:t>procedura</w:t>
      </w:r>
      <w:r>
        <w:rPr>
          <w:rFonts w:ascii="Times New Roman" w:hAnsi="Times New Roman"/>
          <w:sz w:val="24"/>
          <w:szCs w:val="24"/>
        </w:rPr>
        <w:t>:</w:t>
      </w:r>
      <w:r>
        <w:rPr>
          <w:rFonts w:ascii="Times New Roman" w:hAnsi="Times New Roman"/>
          <w:spacing w:val="45"/>
          <w:sz w:val="24"/>
          <w:szCs w:val="24"/>
        </w:rPr>
        <w:t xml:space="preserve"> </w:t>
      </w:r>
      <w:r>
        <w:rPr>
          <w:rFonts w:ascii="Times New Roman" w:hAnsi="Times New Roman"/>
          <w:b/>
          <w:bCs/>
          <w:sz w:val="24"/>
          <w:szCs w:val="24"/>
        </w:rPr>
        <w:t>Procedura</w:t>
      </w:r>
      <w:r>
        <w:rPr>
          <w:rFonts w:ascii="Times New Roman" w:hAnsi="Times New Roman"/>
          <w:b/>
          <w:bCs/>
          <w:spacing w:val="48"/>
          <w:sz w:val="24"/>
          <w:szCs w:val="24"/>
        </w:rPr>
        <w:t xml:space="preserve"> </w:t>
      </w:r>
      <w:r>
        <w:rPr>
          <w:rFonts w:ascii="Times New Roman" w:hAnsi="Times New Roman"/>
          <w:b/>
          <w:bCs/>
          <w:sz w:val="24"/>
          <w:szCs w:val="24"/>
        </w:rPr>
        <w:t>Aperta</w:t>
      </w:r>
      <w:r>
        <w:rPr>
          <w:rFonts w:ascii="Times New Roman" w:hAnsi="Times New Roman"/>
          <w:b/>
          <w:bCs/>
          <w:spacing w:val="45"/>
          <w:sz w:val="24"/>
          <w:szCs w:val="24"/>
        </w:rPr>
        <w:t xml:space="preserve"> </w:t>
      </w:r>
      <w:r>
        <w:rPr>
          <w:rFonts w:ascii="Times New Roman" w:hAnsi="Times New Roman"/>
          <w:b/>
          <w:bCs/>
          <w:sz w:val="24"/>
          <w:szCs w:val="24"/>
        </w:rPr>
        <w:t>ai</w:t>
      </w:r>
      <w:r>
        <w:rPr>
          <w:rFonts w:ascii="Times New Roman" w:hAnsi="Times New Roman"/>
          <w:b/>
          <w:bCs/>
          <w:spacing w:val="43"/>
          <w:sz w:val="24"/>
          <w:szCs w:val="24"/>
        </w:rPr>
        <w:t xml:space="preserve"> </w:t>
      </w:r>
      <w:r>
        <w:rPr>
          <w:rFonts w:ascii="Times New Roman" w:hAnsi="Times New Roman"/>
          <w:b/>
          <w:bCs/>
          <w:sz w:val="24"/>
          <w:szCs w:val="24"/>
        </w:rPr>
        <w:t>sensi</w:t>
      </w:r>
      <w:r>
        <w:rPr>
          <w:rFonts w:ascii="Times New Roman" w:hAnsi="Times New Roman"/>
          <w:b/>
          <w:bCs/>
          <w:spacing w:val="45"/>
          <w:sz w:val="24"/>
          <w:szCs w:val="24"/>
        </w:rPr>
        <w:t xml:space="preserve"> </w:t>
      </w:r>
      <w:r>
        <w:rPr>
          <w:rFonts w:ascii="Times New Roman" w:hAnsi="Times New Roman"/>
          <w:b/>
          <w:bCs/>
          <w:sz w:val="24"/>
          <w:szCs w:val="24"/>
        </w:rPr>
        <w:t>dell’art.</w:t>
      </w:r>
      <w:r>
        <w:rPr>
          <w:rFonts w:ascii="Times New Roman" w:hAnsi="Times New Roman"/>
          <w:b/>
          <w:bCs/>
          <w:spacing w:val="47"/>
          <w:sz w:val="24"/>
          <w:szCs w:val="24"/>
        </w:rPr>
        <w:t xml:space="preserve"> </w:t>
      </w:r>
      <w:r>
        <w:rPr>
          <w:rFonts w:ascii="Times New Roman" w:hAnsi="Times New Roman"/>
          <w:b/>
          <w:bCs/>
          <w:sz w:val="24"/>
          <w:szCs w:val="24"/>
        </w:rPr>
        <w:t>60</w:t>
      </w:r>
      <w:r>
        <w:rPr>
          <w:rFonts w:ascii="Times New Roman" w:hAnsi="Times New Roman"/>
          <w:b/>
          <w:bCs/>
          <w:spacing w:val="43"/>
          <w:sz w:val="24"/>
          <w:szCs w:val="24"/>
        </w:rPr>
        <w:t xml:space="preserve"> </w:t>
      </w:r>
      <w:r>
        <w:rPr>
          <w:rFonts w:ascii="Times New Roman" w:hAnsi="Times New Roman"/>
          <w:b/>
          <w:bCs/>
          <w:sz w:val="24"/>
          <w:szCs w:val="24"/>
        </w:rPr>
        <w:t>del “Codice”.</w:t>
      </w:r>
    </w:p>
    <w:p w:rsidR="000F2A03" w:rsidRDefault="00F43F3A">
      <w:pPr>
        <w:tabs>
          <w:tab w:val="left" w:pos="513"/>
          <w:tab w:val="left" w:pos="5927"/>
          <w:tab w:val="left" w:pos="7949"/>
        </w:tabs>
        <w:ind w:right="170"/>
        <w:jc w:val="both"/>
        <w:rPr>
          <w:rFonts w:ascii="Times New Roman" w:hAnsi="Times New Roman"/>
          <w:sz w:val="24"/>
          <w:szCs w:val="24"/>
        </w:rPr>
      </w:pPr>
      <w:r>
        <w:rPr>
          <w:rFonts w:ascii="Times New Roman" w:hAnsi="Times New Roman"/>
          <w:sz w:val="24"/>
          <w:szCs w:val="24"/>
        </w:rPr>
        <w:t>La Stazione Appaltante si avvarrà dell</w:t>
      </w:r>
      <w:proofErr w:type="gramStart"/>
      <w:r>
        <w:rPr>
          <w:rFonts w:ascii="Times New Roman" w:hAnsi="Times New Roman"/>
          <w:sz w:val="24"/>
          <w:szCs w:val="24"/>
        </w:rPr>
        <w:t>’</w:t>
      </w:r>
      <w:r>
        <w:rPr>
          <w:rFonts w:ascii="Times New Roman" w:hAnsi="Times New Roman"/>
          <w:b/>
          <w:sz w:val="24"/>
          <w:szCs w:val="24"/>
        </w:rPr>
        <w:t>“</w:t>
      </w:r>
      <w:proofErr w:type="gramEnd"/>
      <w:r>
        <w:rPr>
          <w:rFonts w:ascii="Times New Roman" w:hAnsi="Times New Roman"/>
          <w:b/>
          <w:i/>
          <w:sz w:val="24"/>
          <w:szCs w:val="24"/>
        </w:rPr>
        <w:t xml:space="preserve">inversione procedimentale” </w:t>
      </w:r>
      <w:r>
        <w:rPr>
          <w:rFonts w:ascii="Times New Roman" w:hAnsi="Times New Roman"/>
          <w:sz w:val="24"/>
          <w:szCs w:val="24"/>
        </w:rPr>
        <w:t xml:space="preserve">di cui all’art 133, comma 8 del Codice (applicabile anche ai settori ordinari, ai sensi dell’art. 1, comma 3 D.L. 32/2019, </w:t>
      </w:r>
      <w:proofErr w:type="spellStart"/>
      <w:r>
        <w:rPr>
          <w:rFonts w:ascii="Times New Roman" w:hAnsi="Times New Roman"/>
          <w:sz w:val="24"/>
          <w:szCs w:val="24"/>
        </w:rPr>
        <w:t>conv</w:t>
      </w:r>
      <w:proofErr w:type="spellEnd"/>
      <w:r>
        <w:rPr>
          <w:rFonts w:ascii="Times New Roman" w:hAnsi="Times New Roman"/>
          <w:sz w:val="24"/>
          <w:szCs w:val="24"/>
        </w:rPr>
        <w:t xml:space="preserve">. </w:t>
      </w:r>
      <w:proofErr w:type="gramStart"/>
      <w:r>
        <w:rPr>
          <w:rFonts w:ascii="Times New Roman" w:hAnsi="Times New Roman"/>
          <w:sz w:val="24"/>
          <w:szCs w:val="24"/>
        </w:rPr>
        <w:t>con</w:t>
      </w:r>
      <w:proofErr w:type="gramEnd"/>
      <w:r>
        <w:rPr>
          <w:rFonts w:ascii="Times New Roman" w:hAnsi="Times New Roman"/>
          <w:sz w:val="24"/>
          <w:szCs w:val="24"/>
        </w:rPr>
        <w:t xml:space="preserve"> </w:t>
      </w:r>
      <w:proofErr w:type="spellStart"/>
      <w:r>
        <w:rPr>
          <w:rFonts w:ascii="Times New Roman" w:hAnsi="Times New Roman"/>
          <w:sz w:val="24"/>
          <w:szCs w:val="24"/>
        </w:rPr>
        <w:t>mod</w:t>
      </w:r>
      <w:proofErr w:type="spellEnd"/>
      <w:r>
        <w:rPr>
          <w:rFonts w:ascii="Times New Roman" w:hAnsi="Times New Roman"/>
          <w:sz w:val="24"/>
          <w:szCs w:val="24"/>
        </w:rPr>
        <w:t>. dalla Legge 55/2019), esaminando le offerte economiche prima della verifica della documentazione amministrativa. Il controllo sull’assenza dei motivi di esclusione ex art. 80 del Codice, nonché del possesso di tutti gli altri requisiti, avverrà principalmente in capo alla prima in graduatoria;</w:t>
      </w:r>
    </w:p>
    <w:p w:rsidR="000F2A03" w:rsidRDefault="000F2A03">
      <w:pPr>
        <w:pStyle w:val="Corpotesto"/>
        <w:rPr>
          <w:rFonts w:ascii="Times New Roman" w:hAnsi="Times New Roman"/>
        </w:rPr>
      </w:pPr>
    </w:p>
    <w:p w:rsidR="006E1357" w:rsidRDefault="00F43F3A" w:rsidP="006E1357">
      <w:pPr>
        <w:pStyle w:val="Titolo1"/>
        <w:tabs>
          <w:tab w:val="left" w:pos="482"/>
        </w:tabs>
        <w:spacing w:before="1"/>
        <w:ind w:left="0"/>
        <w:jc w:val="both"/>
        <w:rPr>
          <w:rFonts w:ascii="Times New Roman" w:hAnsi="Times New Roman"/>
        </w:rPr>
      </w:pPr>
      <w:r>
        <w:rPr>
          <w:rFonts w:ascii="Times New Roman" w:hAnsi="Times New Roman"/>
        </w:rPr>
        <w:t>7.2 Criterio</w:t>
      </w:r>
      <w:r>
        <w:rPr>
          <w:rFonts w:ascii="Times New Roman" w:hAnsi="Times New Roman"/>
          <w:spacing w:val="-4"/>
        </w:rPr>
        <w:t xml:space="preserve"> </w:t>
      </w:r>
      <w:r>
        <w:rPr>
          <w:rFonts w:ascii="Times New Roman" w:hAnsi="Times New Roman"/>
        </w:rPr>
        <w:t>di</w:t>
      </w:r>
      <w:r>
        <w:rPr>
          <w:rFonts w:ascii="Times New Roman" w:hAnsi="Times New Roman"/>
          <w:spacing w:val="-3"/>
        </w:rPr>
        <w:t xml:space="preserve"> </w:t>
      </w:r>
      <w:r>
        <w:rPr>
          <w:rFonts w:ascii="Times New Roman" w:hAnsi="Times New Roman"/>
        </w:rPr>
        <w:t>Aggiudicazione</w:t>
      </w:r>
      <w:r>
        <w:rPr>
          <w:rFonts w:ascii="Times New Roman" w:hAnsi="Times New Roman"/>
          <w:b w:val="0"/>
        </w:rPr>
        <w:t>:</w:t>
      </w:r>
      <w:r>
        <w:rPr>
          <w:rFonts w:ascii="Times New Roman" w:hAnsi="Times New Roman"/>
          <w:b w:val="0"/>
          <w:spacing w:val="-2"/>
        </w:rPr>
        <w:t xml:space="preserve"> </w:t>
      </w:r>
      <w:r>
        <w:rPr>
          <w:rFonts w:ascii="Times New Roman" w:hAnsi="Times New Roman"/>
        </w:rPr>
        <w:t>minor</w:t>
      </w:r>
      <w:r>
        <w:rPr>
          <w:rFonts w:ascii="Times New Roman" w:hAnsi="Times New Roman"/>
          <w:spacing w:val="-3"/>
        </w:rPr>
        <w:t xml:space="preserve"> </w:t>
      </w:r>
      <w:r>
        <w:rPr>
          <w:rFonts w:ascii="Times New Roman" w:hAnsi="Times New Roman"/>
        </w:rPr>
        <w:t>prezzo</w:t>
      </w:r>
    </w:p>
    <w:p w:rsidR="000F2A03" w:rsidRDefault="007E3365" w:rsidP="006E1357">
      <w:pPr>
        <w:pStyle w:val="Titolo1"/>
        <w:tabs>
          <w:tab w:val="left" w:pos="482"/>
        </w:tabs>
        <w:spacing w:before="1"/>
        <w:ind w:left="0"/>
        <w:jc w:val="both"/>
        <w:rPr>
          <w:rFonts w:ascii="Times New Roman" w:hAnsi="Times New Roman"/>
          <w:b w:val="0"/>
          <w:bCs w:val="0"/>
        </w:rPr>
      </w:pPr>
      <w:r w:rsidRPr="006E1357">
        <w:rPr>
          <w:rFonts w:ascii="Times New Roman" w:hAnsi="Times New Roman"/>
          <w:b w:val="0"/>
          <w:bCs w:val="0"/>
        </w:rPr>
        <w:t xml:space="preserve">La </w:t>
      </w:r>
      <w:r w:rsidR="00F43F3A" w:rsidRPr="006E1357">
        <w:rPr>
          <w:rFonts w:ascii="Times New Roman" w:hAnsi="Times New Roman"/>
          <w:b w:val="0"/>
          <w:bCs w:val="0"/>
        </w:rPr>
        <w:t xml:space="preserve">gara sarà esperita con il criterio del minor prezzo ai sensi dell’art. 36, comma 9-bis del Codice, in combinato disposto con l'art. 97 commi 2, 2-bis, 2-ter, e 8 del D. </w:t>
      </w:r>
      <w:proofErr w:type="spellStart"/>
      <w:r w:rsidR="00F43F3A" w:rsidRPr="006E1357">
        <w:rPr>
          <w:rFonts w:ascii="Times New Roman" w:hAnsi="Times New Roman"/>
          <w:b w:val="0"/>
          <w:bCs w:val="0"/>
        </w:rPr>
        <w:t>lgs</w:t>
      </w:r>
      <w:proofErr w:type="spellEnd"/>
      <w:r w:rsidR="00F43F3A" w:rsidRPr="006E1357">
        <w:rPr>
          <w:rFonts w:ascii="Times New Roman" w:hAnsi="Times New Roman"/>
          <w:b w:val="0"/>
          <w:bCs w:val="0"/>
        </w:rPr>
        <w:t xml:space="preserve">. n. 50/2016 e </w:t>
      </w:r>
      <w:proofErr w:type="spellStart"/>
      <w:r w:rsidR="00F43F3A" w:rsidRPr="006E1357">
        <w:rPr>
          <w:rFonts w:ascii="Times New Roman" w:hAnsi="Times New Roman"/>
          <w:b w:val="0"/>
          <w:bCs w:val="0"/>
        </w:rPr>
        <w:t>s.m.i</w:t>
      </w:r>
      <w:proofErr w:type="spellEnd"/>
      <w:r w:rsidR="00F43F3A" w:rsidRPr="006E1357">
        <w:rPr>
          <w:rFonts w:ascii="Times New Roman" w:hAnsi="Times New Roman"/>
          <w:b w:val="0"/>
          <w:bCs w:val="0"/>
        </w:rPr>
        <w:t>;</w:t>
      </w:r>
    </w:p>
    <w:p w:rsidR="006E1357" w:rsidRDefault="006E1357" w:rsidP="006E1357">
      <w:pPr>
        <w:pStyle w:val="Titolo1"/>
        <w:tabs>
          <w:tab w:val="left" w:pos="482"/>
        </w:tabs>
        <w:spacing w:before="1"/>
        <w:ind w:left="0"/>
        <w:jc w:val="both"/>
        <w:rPr>
          <w:rFonts w:ascii="Times New Roman" w:hAnsi="Times New Roman"/>
          <w:b w:val="0"/>
          <w:bCs w:val="0"/>
        </w:rPr>
      </w:pPr>
    </w:p>
    <w:p w:rsidR="006E1357" w:rsidRDefault="006E1357" w:rsidP="006E1357">
      <w:pPr>
        <w:pStyle w:val="Titolo1"/>
        <w:tabs>
          <w:tab w:val="left" w:pos="482"/>
        </w:tabs>
        <w:spacing w:before="1"/>
        <w:ind w:left="0"/>
        <w:jc w:val="both"/>
        <w:rPr>
          <w:rFonts w:ascii="Times New Roman" w:hAnsi="Times New Roman"/>
        </w:rPr>
      </w:pPr>
      <w:r w:rsidRPr="006E1357">
        <w:rPr>
          <w:rFonts w:ascii="Times New Roman" w:hAnsi="Times New Roman"/>
        </w:rPr>
        <w:t>7.3</w:t>
      </w:r>
      <w:r>
        <w:rPr>
          <w:rFonts w:ascii="Times New Roman" w:hAnsi="Times New Roman"/>
        </w:rPr>
        <w:t xml:space="preserve"> Termini Procedimentali</w:t>
      </w:r>
    </w:p>
    <w:p w:rsidR="006E1357" w:rsidRPr="006E1357" w:rsidRDefault="006E1357" w:rsidP="006E1357">
      <w:pPr>
        <w:pStyle w:val="Titolo1"/>
        <w:tabs>
          <w:tab w:val="left" w:pos="482"/>
        </w:tabs>
        <w:spacing w:before="1"/>
        <w:ind w:left="0"/>
        <w:jc w:val="both"/>
        <w:rPr>
          <w:rFonts w:ascii="Times New Roman" w:hAnsi="Times New Roman"/>
          <w:b w:val="0"/>
          <w:bCs w:val="0"/>
        </w:rPr>
      </w:pPr>
      <w:r w:rsidRPr="006E1357">
        <w:rPr>
          <w:rFonts w:ascii="Times New Roman" w:hAnsi="Times New Roman"/>
          <w:b w:val="0"/>
          <w:bCs w:val="0"/>
        </w:rPr>
        <w:t>La Stazione Appaltante intende avvalersi della riduzione procedimentale</w:t>
      </w:r>
      <w:r>
        <w:rPr>
          <w:rFonts w:ascii="Times New Roman" w:hAnsi="Times New Roman"/>
          <w:b w:val="0"/>
          <w:bCs w:val="0"/>
        </w:rPr>
        <w:t xml:space="preserve"> di cui all’art. 8, comma 1, lettera c) della Legge 120/2020 e </w:t>
      </w:r>
      <w:proofErr w:type="spellStart"/>
      <w:proofErr w:type="gramStart"/>
      <w:r>
        <w:rPr>
          <w:rFonts w:ascii="Times New Roman" w:hAnsi="Times New Roman"/>
          <w:b w:val="0"/>
          <w:bCs w:val="0"/>
        </w:rPr>
        <w:t>ss.mm.ii</w:t>
      </w:r>
      <w:proofErr w:type="spellEnd"/>
      <w:r>
        <w:rPr>
          <w:rFonts w:ascii="Times New Roman" w:hAnsi="Times New Roman"/>
          <w:b w:val="0"/>
          <w:bCs w:val="0"/>
        </w:rPr>
        <w:t>.,</w:t>
      </w:r>
      <w:proofErr w:type="gramEnd"/>
      <w:r>
        <w:rPr>
          <w:rFonts w:ascii="Times New Roman" w:hAnsi="Times New Roman"/>
          <w:b w:val="0"/>
          <w:bCs w:val="0"/>
        </w:rPr>
        <w:t xml:space="preserve"> prevedendo almeno 15 giorni per la ricezione delle offerte dalla data di pubblicazione del bando.</w:t>
      </w:r>
    </w:p>
    <w:p w:rsidR="000F2A03" w:rsidRDefault="000F2A03">
      <w:pPr>
        <w:pStyle w:val="Corpotesto"/>
        <w:spacing w:before="118"/>
        <w:ind w:right="33"/>
        <w:jc w:val="both"/>
        <w:rPr>
          <w:rFonts w:ascii="Times New Roman" w:hAnsi="Times New Roman"/>
        </w:rPr>
      </w:pPr>
    </w:p>
    <w:p w:rsidR="000F2A03" w:rsidRDefault="00F43F3A" w:rsidP="00C635AB">
      <w:pPr>
        <w:pStyle w:val="Titolo1"/>
        <w:tabs>
          <w:tab w:val="left" w:pos="694"/>
          <w:tab w:val="left" w:pos="695"/>
        </w:tabs>
        <w:ind w:left="694" w:hanging="694"/>
        <w:jc w:val="both"/>
        <w:rPr>
          <w:rFonts w:ascii="Times New Roman" w:hAnsi="Times New Roman"/>
        </w:rPr>
      </w:pPr>
      <w:r>
        <w:rPr>
          <w:rFonts w:ascii="Times New Roman" w:hAnsi="Times New Roman"/>
        </w:rPr>
        <w:t>8. TERMINE</w:t>
      </w:r>
      <w:r>
        <w:rPr>
          <w:rFonts w:ascii="Times New Roman" w:hAnsi="Times New Roman"/>
          <w:spacing w:val="-3"/>
        </w:rPr>
        <w:t xml:space="preserve"> </w:t>
      </w:r>
      <w:r>
        <w:rPr>
          <w:rFonts w:ascii="Times New Roman" w:hAnsi="Times New Roman"/>
        </w:rPr>
        <w:t>FISSATO</w:t>
      </w:r>
      <w:r>
        <w:rPr>
          <w:rFonts w:ascii="Times New Roman" w:hAnsi="Times New Roman"/>
          <w:spacing w:val="-1"/>
        </w:rPr>
        <w:t xml:space="preserve"> </w:t>
      </w:r>
      <w:r>
        <w:rPr>
          <w:rFonts w:ascii="Times New Roman" w:hAnsi="Times New Roman"/>
        </w:rPr>
        <w:t>PER</w:t>
      </w:r>
      <w:r>
        <w:rPr>
          <w:rFonts w:ascii="Times New Roman" w:hAnsi="Times New Roman"/>
          <w:spacing w:val="-2"/>
        </w:rPr>
        <w:t xml:space="preserve"> </w:t>
      </w:r>
      <w:r>
        <w:rPr>
          <w:rFonts w:ascii="Times New Roman" w:hAnsi="Times New Roman"/>
        </w:rPr>
        <w:t>LA</w:t>
      </w:r>
      <w:r>
        <w:rPr>
          <w:rFonts w:ascii="Times New Roman" w:hAnsi="Times New Roman"/>
          <w:spacing w:val="-2"/>
        </w:rPr>
        <w:t xml:space="preserve"> </w:t>
      </w:r>
      <w:r>
        <w:rPr>
          <w:rFonts w:ascii="Times New Roman" w:hAnsi="Times New Roman"/>
        </w:rPr>
        <w:t>RICEZIONE</w:t>
      </w:r>
      <w:r>
        <w:rPr>
          <w:rFonts w:ascii="Times New Roman" w:hAnsi="Times New Roman"/>
          <w:spacing w:val="-4"/>
        </w:rPr>
        <w:t xml:space="preserve"> </w:t>
      </w:r>
      <w:r>
        <w:rPr>
          <w:rFonts w:ascii="Times New Roman" w:hAnsi="Times New Roman"/>
        </w:rPr>
        <w:t>DELLE</w:t>
      </w:r>
      <w:r>
        <w:rPr>
          <w:rFonts w:ascii="Times New Roman" w:hAnsi="Times New Roman"/>
          <w:spacing w:val="-2"/>
        </w:rPr>
        <w:t xml:space="preserve"> </w:t>
      </w:r>
      <w:r>
        <w:rPr>
          <w:rFonts w:ascii="Times New Roman" w:hAnsi="Times New Roman"/>
        </w:rPr>
        <w:t>OFFERTE:</w:t>
      </w:r>
    </w:p>
    <w:p w:rsidR="007F1477" w:rsidRDefault="00F43F3A">
      <w:pPr>
        <w:pStyle w:val="Corpotesto"/>
        <w:tabs>
          <w:tab w:val="left" w:pos="8647"/>
        </w:tabs>
        <w:spacing w:before="2"/>
        <w:ind w:left="132" w:right="151"/>
        <w:jc w:val="both"/>
        <w:rPr>
          <w:rFonts w:ascii="Times New Roman" w:hAnsi="Times New Roman"/>
          <w:spacing w:val="12"/>
        </w:rPr>
      </w:pPr>
      <w:r>
        <w:rPr>
          <w:rFonts w:ascii="Times New Roman" w:hAnsi="Times New Roman"/>
        </w:rPr>
        <w:t>La</w:t>
      </w:r>
      <w:r>
        <w:rPr>
          <w:rFonts w:ascii="Times New Roman" w:hAnsi="Times New Roman"/>
          <w:spacing w:val="12"/>
        </w:rPr>
        <w:t xml:space="preserve"> </w:t>
      </w:r>
      <w:r>
        <w:rPr>
          <w:rFonts w:ascii="Times New Roman" w:hAnsi="Times New Roman"/>
        </w:rPr>
        <w:t>documentazione</w:t>
      </w:r>
      <w:r>
        <w:rPr>
          <w:rFonts w:ascii="Times New Roman" w:hAnsi="Times New Roman"/>
          <w:spacing w:val="10"/>
        </w:rPr>
        <w:t xml:space="preserve"> </w:t>
      </w:r>
      <w:r>
        <w:rPr>
          <w:rFonts w:ascii="Times New Roman" w:hAnsi="Times New Roman"/>
        </w:rPr>
        <w:t>amministrativa</w:t>
      </w:r>
      <w:r>
        <w:rPr>
          <w:rFonts w:ascii="Times New Roman" w:hAnsi="Times New Roman"/>
          <w:spacing w:val="13"/>
        </w:rPr>
        <w:t xml:space="preserve"> </w:t>
      </w:r>
      <w:r>
        <w:rPr>
          <w:rFonts w:ascii="Times New Roman" w:hAnsi="Times New Roman"/>
        </w:rPr>
        <w:t>e</w:t>
      </w:r>
      <w:r>
        <w:rPr>
          <w:rFonts w:ascii="Times New Roman" w:hAnsi="Times New Roman"/>
          <w:spacing w:val="13"/>
        </w:rPr>
        <w:t xml:space="preserve"> </w:t>
      </w:r>
      <w:r>
        <w:rPr>
          <w:rFonts w:ascii="Times New Roman" w:hAnsi="Times New Roman"/>
        </w:rPr>
        <w:t>quella</w:t>
      </w:r>
      <w:r>
        <w:rPr>
          <w:rFonts w:ascii="Times New Roman" w:hAnsi="Times New Roman"/>
          <w:spacing w:val="14"/>
        </w:rPr>
        <w:t xml:space="preserve"> </w:t>
      </w:r>
      <w:r>
        <w:rPr>
          <w:rFonts w:ascii="Times New Roman" w:hAnsi="Times New Roman"/>
        </w:rPr>
        <w:t>a</w:t>
      </w:r>
      <w:r>
        <w:rPr>
          <w:rFonts w:ascii="Times New Roman" w:hAnsi="Times New Roman"/>
          <w:spacing w:val="10"/>
        </w:rPr>
        <w:t xml:space="preserve"> </w:t>
      </w:r>
      <w:r>
        <w:rPr>
          <w:rFonts w:ascii="Times New Roman" w:hAnsi="Times New Roman"/>
        </w:rPr>
        <w:t>corredo</w:t>
      </w:r>
      <w:r>
        <w:rPr>
          <w:rFonts w:ascii="Times New Roman" w:hAnsi="Times New Roman"/>
          <w:spacing w:val="12"/>
        </w:rPr>
        <w:t xml:space="preserve"> </w:t>
      </w:r>
      <w:r>
        <w:rPr>
          <w:rFonts w:ascii="Times New Roman" w:hAnsi="Times New Roman"/>
        </w:rPr>
        <w:t>dell’offerta</w:t>
      </w:r>
      <w:r>
        <w:rPr>
          <w:rFonts w:ascii="Times New Roman" w:hAnsi="Times New Roman"/>
          <w:spacing w:val="12"/>
        </w:rPr>
        <w:t xml:space="preserve"> </w:t>
      </w:r>
      <w:r>
        <w:rPr>
          <w:rFonts w:ascii="Times New Roman" w:hAnsi="Times New Roman"/>
        </w:rPr>
        <w:t>economica,</w:t>
      </w:r>
      <w:r>
        <w:rPr>
          <w:rFonts w:ascii="Times New Roman" w:hAnsi="Times New Roman"/>
          <w:spacing w:val="11"/>
        </w:rPr>
        <w:t xml:space="preserve"> </w:t>
      </w:r>
      <w:r>
        <w:rPr>
          <w:rFonts w:ascii="Times New Roman" w:hAnsi="Times New Roman"/>
        </w:rPr>
        <w:t>redatte</w:t>
      </w:r>
      <w:r>
        <w:rPr>
          <w:rFonts w:ascii="Times New Roman" w:hAnsi="Times New Roman"/>
          <w:spacing w:val="13"/>
        </w:rPr>
        <w:t xml:space="preserve"> </w:t>
      </w:r>
      <w:r>
        <w:rPr>
          <w:rFonts w:ascii="Times New Roman" w:hAnsi="Times New Roman"/>
        </w:rPr>
        <w:t>in</w:t>
      </w:r>
      <w:r>
        <w:rPr>
          <w:rFonts w:ascii="Times New Roman" w:hAnsi="Times New Roman"/>
          <w:spacing w:val="12"/>
        </w:rPr>
        <w:t xml:space="preserve"> </w:t>
      </w:r>
      <w:r>
        <w:rPr>
          <w:rFonts w:ascii="Times New Roman" w:hAnsi="Times New Roman"/>
        </w:rPr>
        <w:t>lingua</w:t>
      </w:r>
      <w:r>
        <w:rPr>
          <w:rFonts w:ascii="Times New Roman" w:hAnsi="Times New Roman"/>
          <w:spacing w:val="12"/>
        </w:rPr>
        <w:t xml:space="preserve"> </w:t>
      </w:r>
    </w:p>
    <w:p w:rsidR="007F1477" w:rsidRDefault="00C87A78" w:rsidP="00C87A78">
      <w:pPr>
        <w:pStyle w:val="Corpotesto"/>
        <w:tabs>
          <w:tab w:val="left" w:pos="2580"/>
          <w:tab w:val="left" w:pos="8647"/>
        </w:tabs>
        <w:spacing w:before="2"/>
        <w:ind w:left="132" w:right="151"/>
        <w:rPr>
          <w:rFonts w:ascii="Times New Roman" w:hAnsi="Times New Roman"/>
          <w:spacing w:val="12"/>
        </w:rPr>
      </w:pPr>
      <w:r>
        <w:rPr>
          <w:rFonts w:ascii="Times New Roman" w:hAnsi="Times New Roman"/>
          <w:spacing w:val="12"/>
        </w:rPr>
        <w:lastRenderedPageBreak/>
        <w:tab/>
      </w:r>
    </w:p>
    <w:p w:rsidR="007F1477" w:rsidRDefault="007F1477">
      <w:pPr>
        <w:pStyle w:val="Corpotesto"/>
        <w:tabs>
          <w:tab w:val="left" w:pos="8647"/>
        </w:tabs>
        <w:spacing w:before="2"/>
        <w:ind w:left="132" w:right="151"/>
        <w:jc w:val="both"/>
        <w:rPr>
          <w:rFonts w:ascii="Times New Roman" w:hAnsi="Times New Roman"/>
          <w:spacing w:val="12"/>
        </w:rPr>
      </w:pPr>
    </w:p>
    <w:p w:rsidR="000F2A03" w:rsidRPr="00C87A78" w:rsidRDefault="00F43F3A">
      <w:pPr>
        <w:pStyle w:val="Corpotesto"/>
        <w:tabs>
          <w:tab w:val="left" w:pos="8647"/>
        </w:tabs>
        <w:spacing w:before="2"/>
        <w:ind w:left="132" w:right="151"/>
        <w:jc w:val="both"/>
        <w:rPr>
          <w:rFonts w:ascii="Times New Roman" w:hAnsi="Times New Roman"/>
          <w:b/>
          <w:u w:val="single"/>
        </w:rPr>
      </w:pPr>
      <w:proofErr w:type="gramStart"/>
      <w:r>
        <w:rPr>
          <w:rFonts w:ascii="Times New Roman" w:hAnsi="Times New Roman"/>
        </w:rPr>
        <w:t>italiana,</w:t>
      </w:r>
      <w:r>
        <w:rPr>
          <w:rFonts w:ascii="Times New Roman" w:hAnsi="Times New Roman"/>
          <w:spacing w:val="-57"/>
        </w:rPr>
        <w:t xml:space="preserve"> </w:t>
      </w:r>
      <w:r w:rsidR="00C87A78">
        <w:rPr>
          <w:rFonts w:ascii="Times New Roman" w:hAnsi="Times New Roman"/>
          <w:spacing w:val="-57"/>
        </w:rPr>
        <w:t xml:space="preserve">  </w:t>
      </w:r>
      <w:proofErr w:type="gramEnd"/>
      <w:r w:rsidR="00C87A78">
        <w:rPr>
          <w:rFonts w:ascii="Times New Roman" w:hAnsi="Times New Roman"/>
          <w:spacing w:val="-57"/>
        </w:rPr>
        <w:t xml:space="preserve">   </w:t>
      </w:r>
      <w:r>
        <w:rPr>
          <w:rFonts w:ascii="Times New Roman" w:hAnsi="Times New Roman"/>
        </w:rPr>
        <w:t>dovranno</w:t>
      </w:r>
      <w:r>
        <w:rPr>
          <w:rFonts w:ascii="Times New Roman" w:hAnsi="Times New Roman"/>
          <w:spacing w:val="-2"/>
        </w:rPr>
        <w:t xml:space="preserve"> </w:t>
      </w:r>
      <w:r>
        <w:rPr>
          <w:rFonts w:ascii="Times New Roman" w:hAnsi="Times New Roman"/>
        </w:rPr>
        <w:t>essere</w:t>
      </w:r>
      <w:r>
        <w:rPr>
          <w:rFonts w:ascii="Times New Roman" w:hAnsi="Times New Roman"/>
          <w:spacing w:val="-1"/>
        </w:rPr>
        <w:t xml:space="preserve"> </w:t>
      </w:r>
      <w:r>
        <w:rPr>
          <w:rFonts w:ascii="Times New Roman" w:hAnsi="Times New Roman"/>
        </w:rPr>
        <w:t>presentate</w:t>
      </w:r>
      <w:r>
        <w:rPr>
          <w:rFonts w:ascii="Times New Roman" w:hAnsi="Times New Roman"/>
          <w:spacing w:val="-1"/>
        </w:rPr>
        <w:t xml:space="preserve"> </w:t>
      </w:r>
      <w:r>
        <w:rPr>
          <w:rFonts w:ascii="Times New Roman" w:hAnsi="Times New Roman"/>
        </w:rPr>
        <w:t>telematicamente</w:t>
      </w:r>
      <w:r>
        <w:rPr>
          <w:rFonts w:ascii="Times New Roman" w:hAnsi="Times New Roman"/>
          <w:spacing w:val="-3"/>
        </w:rPr>
        <w:t xml:space="preserve"> </w:t>
      </w:r>
      <w:r>
        <w:rPr>
          <w:rFonts w:ascii="Times New Roman" w:hAnsi="Times New Roman"/>
        </w:rPr>
        <w:t>e</w:t>
      </w:r>
      <w:r>
        <w:rPr>
          <w:rFonts w:ascii="Times New Roman" w:hAnsi="Times New Roman"/>
          <w:spacing w:val="-1"/>
        </w:rPr>
        <w:t xml:space="preserve"> </w:t>
      </w:r>
      <w:r>
        <w:rPr>
          <w:rFonts w:ascii="Times New Roman" w:hAnsi="Times New Roman"/>
        </w:rPr>
        <w:t>firmate digitalmente</w:t>
      </w:r>
      <w:r w:rsidRPr="00C87A78">
        <w:rPr>
          <w:rFonts w:ascii="Times New Roman" w:hAnsi="Times New Roman"/>
        </w:rPr>
        <w:t xml:space="preserve"> entro il giorno </w:t>
      </w:r>
      <w:r w:rsidR="00C87A78" w:rsidRPr="00C87A78">
        <w:rPr>
          <w:rFonts w:ascii="Times New Roman" w:hAnsi="Times New Roman"/>
          <w:b/>
          <w:u w:val="single"/>
        </w:rPr>
        <w:t>04/01/2023 alle ore 23:59</w:t>
      </w:r>
    </w:p>
    <w:p w:rsidR="000F2A03" w:rsidRDefault="000F2A03">
      <w:pPr>
        <w:pStyle w:val="Corpotesto"/>
        <w:spacing w:before="10"/>
        <w:rPr>
          <w:rFonts w:ascii="Times New Roman" w:hAnsi="Times New Roman"/>
          <w:b/>
        </w:rPr>
      </w:pPr>
    </w:p>
    <w:p w:rsidR="000F2A03" w:rsidRDefault="00F43F3A" w:rsidP="00C635AB">
      <w:pPr>
        <w:pStyle w:val="Titolo1"/>
        <w:ind w:left="284" w:right="158" w:hanging="284"/>
        <w:jc w:val="both"/>
        <w:rPr>
          <w:rFonts w:ascii="Times New Roman" w:hAnsi="Times New Roman"/>
        </w:rPr>
      </w:pPr>
      <w:r>
        <w:rPr>
          <w:rFonts w:ascii="Times New Roman" w:hAnsi="Times New Roman"/>
        </w:rPr>
        <w:t>9. PERIODO</w:t>
      </w:r>
      <w:r>
        <w:rPr>
          <w:rFonts w:ascii="Times New Roman" w:hAnsi="Times New Roman"/>
          <w:spacing w:val="55"/>
        </w:rPr>
        <w:t xml:space="preserve"> </w:t>
      </w:r>
      <w:r>
        <w:rPr>
          <w:rFonts w:ascii="Times New Roman" w:hAnsi="Times New Roman"/>
        </w:rPr>
        <w:t>MINIMO</w:t>
      </w:r>
      <w:r>
        <w:rPr>
          <w:rFonts w:ascii="Times New Roman" w:hAnsi="Times New Roman"/>
          <w:spacing w:val="52"/>
        </w:rPr>
        <w:t xml:space="preserve"> </w:t>
      </w:r>
      <w:r>
        <w:rPr>
          <w:rFonts w:ascii="Times New Roman" w:hAnsi="Times New Roman"/>
        </w:rPr>
        <w:t>DURANTE</w:t>
      </w:r>
      <w:r>
        <w:rPr>
          <w:rFonts w:ascii="Times New Roman" w:hAnsi="Times New Roman"/>
          <w:spacing w:val="56"/>
        </w:rPr>
        <w:t xml:space="preserve"> </w:t>
      </w:r>
      <w:r>
        <w:rPr>
          <w:rFonts w:ascii="Times New Roman" w:hAnsi="Times New Roman"/>
        </w:rPr>
        <w:t>IL</w:t>
      </w:r>
      <w:r>
        <w:rPr>
          <w:rFonts w:ascii="Times New Roman" w:hAnsi="Times New Roman"/>
          <w:spacing w:val="56"/>
        </w:rPr>
        <w:t xml:space="preserve"> </w:t>
      </w:r>
      <w:r>
        <w:rPr>
          <w:rFonts w:ascii="Times New Roman" w:hAnsi="Times New Roman"/>
        </w:rPr>
        <w:t>QUALE</w:t>
      </w:r>
      <w:r>
        <w:rPr>
          <w:rFonts w:ascii="Times New Roman" w:hAnsi="Times New Roman"/>
          <w:spacing w:val="55"/>
        </w:rPr>
        <w:t xml:space="preserve"> </w:t>
      </w:r>
      <w:r>
        <w:rPr>
          <w:rFonts w:ascii="Times New Roman" w:hAnsi="Times New Roman"/>
        </w:rPr>
        <w:t>L’OFFERENTE</w:t>
      </w:r>
      <w:r>
        <w:rPr>
          <w:rFonts w:ascii="Times New Roman" w:hAnsi="Times New Roman"/>
          <w:spacing w:val="53"/>
        </w:rPr>
        <w:t xml:space="preserve"> </w:t>
      </w:r>
      <w:r>
        <w:rPr>
          <w:rFonts w:ascii="Times New Roman" w:hAnsi="Times New Roman"/>
        </w:rPr>
        <w:t>È</w:t>
      </w:r>
      <w:r>
        <w:rPr>
          <w:rFonts w:ascii="Times New Roman" w:hAnsi="Times New Roman"/>
          <w:spacing w:val="55"/>
        </w:rPr>
        <w:t xml:space="preserve"> </w:t>
      </w:r>
      <w:r>
        <w:rPr>
          <w:rFonts w:ascii="Times New Roman" w:hAnsi="Times New Roman"/>
        </w:rPr>
        <w:t>VINCOLATO</w:t>
      </w:r>
      <w:r>
        <w:rPr>
          <w:rFonts w:ascii="Times New Roman" w:hAnsi="Times New Roman"/>
          <w:spacing w:val="-57"/>
        </w:rPr>
        <w:t xml:space="preserve"> </w:t>
      </w:r>
      <w:r>
        <w:rPr>
          <w:rFonts w:ascii="Times New Roman" w:hAnsi="Times New Roman"/>
        </w:rPr>
        <w:t>DALLA</w:t>
      </w:r>
      <w:r>
        <w:rPr>
          <w:rFonts w:ascii="Times New Roman" w:hAnsi="Times New Roman"/>
          <w:spacing w:val="-1"/>
        </w:rPr>
        <w:t xml:space="preserve"> </w:t>
      </w:r>
      <w:r>
        <w:rPr>
          <w:rFonts w:ascii="Times New Roman" w:hAnsi="Times New Roman"/>
        </w:rPr>
        <w:t>PROPRIA OFFERTA</w:t>
      </w:r>
      <w:r>
        <w:rPr>
          <w:rFonts w:ascii="Times New Roman" w:hAnsi="Times New Roman"/>
          <w:b w:val="0"/>
        </w:rPr>
        <w:t>:</w:t>
      </w:r>
    </w:p>
    <w:p w:rsidR="000F2A03" w:rsidRDefault="00F43F3A">
      <w:pPr>
        <w:pStyle w:val="Paragrafoelenco"/>
        <w:tabs>
          <w:tab w:val="left" w:pos="707"/>
        </w:tabs>
        <w:spacing w:line="269" w:lineRule="exact"/>
        <w:ind w:left="963" w:firstLine="0"/>
        <w:jc w:val="both"/>
        <w:rPr>
          <w:rFonts w:ascii="Times New Roman" w:hAnsi="Times New Roman"/>
          <w:sz w:val="24"/>
          <w:szCs w:val="24"/>
        </w:rPr>
      </w:pPr>
      <w:r>
        <w:rPr>
          <w:rFonts w:ascii="Times New Roman" w:hAnsi="Times New Roman"/>
          <w:spacing w:val="-1"/>
          <w:sz w:val="24"/>
          <w:szCs w:val="24"/>
        </w:rPr>
        <w:t xml:space="preserve"> </w:t>
      </w:r>
      <w:r>
        <w:rPr>
          <w:rFonts w:ascii="Times New Roman" w:hAnsi="Times New Roman"/>
          <w:sz w:val="24"/>
          <w:szCs w:val="24"/>
        </w:rPr>
        <w:t>Giorni</w:t>
      </w:r>
      <w:r>
        <w:rPr>
          <w:rFonts w:ascii="Times New Roman" w:hAnsi="Times New Roman"/>
          <w:spacing w:val="-1"/>
          <w:sz w:val="24"/>
          <w:szCs w:val="24"/>
        </w:rPr>
        <w:t xml:space="preserve"> </w:t>
      </w:r>
      <w:r>
        <w:rPr>
          <w:rFonts w:ascii="Times New Roman" w:hAnsi="Times New Roman"/>
          <w:b/>
          <w:sz w:val="24"/>
          <w:szCs w:val="24"/>
        </w:rPr>
        <w:t>180</w:t>
      </w:r>
      <w:r>
        <w:rPr>
          <w:rFonts w:ascii="Times New Roman" w:hAnsi="Times New Roman"/>
          <w:b/>
          <w:spacing w:val="-1"/>
          <w:sz w:val="24"/>
          <w:szCs w:val="24"/>
        </w:rPr>
        <w:t xml:space="preserve"> </w:t>
      </w:r>
      <w:r>
        <w:rPr>
          <w:rFonts w:ascii="Times New Roman" w:hAnsi="Times New Roman"/>
          <w:b/>
          <w:sz w:val="24"/>
          <w:szCs w:val="24"/>
        </w:rPr>
        <w:t>(centottanta)</w:t>
      </w:r>
      <w:r>
        <w:rPr>
          <w:rFonts w:ascii="Times New Roman" w:hAnsi="Times New Roman"/>
          <w:b/>
          <w:spacing w:val="57"/>
          <w:sz w:val="24"/>
          <w:szCs w:val="24"/>
        </w:rPr>
        <w:t xml:space="preserve"> </w:t>
      </w:r>
      <w:r>
        <w:rPr>
          <w:rFonts w:ascii="Times New Roman" w:hAnsi="Times New Roman"/>
          <w:sz w:val="24"/>
          <w:szCs w:val="24"/>
        </w:rPr>
        <w:t>dal</w:t>
      </w:r>
      <w:r>
        <w:rPr>
          <w:rFonts w:ascii="Times New Roman" w:hAnsi="Times New Roman"/>
          <w:spacing w:val="-1"/>
          <w:sz w:val="24"/>
          <w:szCs w:val="24"/>
        </w:rPr>
        <w:t xml:space="preserve"> </w:t>
      </w:r>
      <w:r>
        <w:rPr>
          <w:rFonts w:ascii="Times New Roman" w:hAnsi="Times New Roman"/>
          <w:sz w:val="24"/>
          <w:szCs w:val="24"/>
        </w:rPr>
        <w:t>termine</w:t>
      </w:r>
      <w:r>
        <w:rPr>
          <w:rFonts w:ascii="Times New Roman" w:hAnsi="Times New Roman"/>
          <w:spacing w:val="-1"/>
          <w:sz w:val="24"/>
          <w:szCs w:val="24"/>
        </w:rPr>
        <w:t xml:space="preserve"> </w:t>
      </w:r>
      <w:r>
        <w:rPr>
          <w:rFonts w:ascii="Times New Roman" w:hAnsi="Times New Roman"/>
          <w:sz w:val="24"/>
          <w:szCs w:val="24"/>
        </w:rPr>
        <w:t>ultimo</w:t>
      </w:r>
      <w:r>
        <w:rPr>
          <w:rFonts w:ascii="Times New Roman" w:hAnsi="Times New Roman"/>
          <w:spacing w:val="-1"/>
          <w:sz w:val="24"/>
          <w:szCs w:val="24"/>
        </w:rPr>
        <w:t xml:space="preserve"> </w:t>
      </w:r>
      <w:r>
        <w:rPr>
          <w:rFonts w:ascii="Times New Roman" w:hAnsi="Times New Roman"/>
          <w:sz w:val="24"/>
          <w:szCs w:val="24"/>
        </w:rPr>
        <w:t>per</w:t>
      </w:r>
      <w:r>
        <w:rPr>
          <w:rFonts w:ascii="Times New Roman" w:hAnsi="Times New Roman"/>
          <w:spacing w:val="-2"/>
          <w:sz w:val="24"/>
          <w:szCs w:val="24"/>
        </w:rPr>
        <w:t xml:space="preserve"> </w:t>
      </w:r>
      <w:r>
        <w:rPr>
          <w:rFonts w:ascii="Times New Roman" w:hAnsi="Times New Roman"/>
          <w:sz w:val="24"/>
          <w:szCs w:val="24"/>
        </w:rPr>
        <w:t>il ricevimento</w:t>
      </w:r>
      <w:r>
        <w:rPr>
          <w:rFonts w:ascii="Times New Roman" w:hAnsi="Times New Roman"/>
          <w:spacing w:val="-1"/>
          <w:sz w:val="24"/>
          <w:szCs w:val="24"/>
        </w:rPr>
        <w:t xml:space="preserve"> </w:t>
      </w:r>
      <w:r>
        <w:rPr>
          <w:rFonts w:ascii="Times New Roman" w:hAnsi="Times New Roman"/>
          <w:sz w:val="24"/>
          <w:szCs w:val="24"/>
        </w:rPr>
        <w:t>delle offerte.</w:t>
      </w:r>
    </w:p>
    <w:p w:rsidR="000F2A03" w:rsidRDefault="000F2A03">
      <w:pPr>
        <w:pStyle w:val="Paragrafoelenco"/>
        <w:tabs>
          <w:tab w:val="left" w:pos="707"/>
        </w:tabs>
        <w:spacing w:line="269" w:lineRule="exact"/>
        <w:ind w:left="963" w:firstLine="0"/>
        <w:jc w:val="both"/>
        <w:rPr>
          <w:rFonts w:ascii="Times New Roman" w:hAnsi="Times New Roman"/>
          <w:sz w:val="24"/>
          <w:szCs w:val="24"/>
        </w:rPr>
      </w:pPr>
    </w:p>
    <w:p w:rsidR="000F2A03" w:rsidRDefault="00F43F3A" w:rsidP="00C635AB">
      <w:pPr>
        <w:pStyle w:val="Paragrafoelenco"/>
        <w:tabs>
          <w:tab w:val="left" w:pos="695"/>
        </w:tabs>
        <w:ind w:left="694" w:hanging="694"/>
        <w:rPr>
          <w:rFonts w:ascii="Times New Roman" w:hAnsi="Times New Roman"/>
          <w:sz w:val="24"/>
          <w:szCs w:val="24"/>
        </w:rPr>
      </w:pPr>
      <w:r>
        <w:rPr>
          <w:rFonts w:ascii="Times New Roman" w:hAnsi="Times New Roman"/>
          <w:b/>
          <w:sz w:val="24"/>
          <w:szCs w:val="24"/>
        </w:rPr>
        <w:t>10. MODALITÀ</w:t>
      </w:r>
      <w:r>
        <w:rPr>
          <w:rFonts w:ascii="Times New Roman" w:hAnsi="Times New Roman"/>
          <w:b/>
          <w:spacing w:val="-2"/>
          <w:sz w:val="24"/>
          <w:szCs w:val="24"/>
        </w:rPr>
        <w:t xml:space="preserve"> </w:t>
      </w:r>
      <w:r>
        <w:rPr>
          <w:rFonts w:ascii="Times New Roman" w:hAnsi="Times New Roman"/>
          <w:b/>
          <w:sz w:val="24"/>
          <w:szCs w:val="24"/>
        </w:rPr>
        <w:t>DI</w:t>
      </w:r>
      <w:r>
        <w:rPr>
          <w:rFonts w:ascii="Times New Roman" w:hAnsi="Times New Roman"/>
          <w:b/>
          <w:spacing w:val="-4"/>
          <w:sz w:val="24"/>
          <w:szCs w:val="24"/>
        </w:rPr>
        <w:t xml:space="preserve"> </w:t>
      </w:r>
      <w:r>
        <w:rPr>
          <w:rFonts w:ascii="Times New Roman" w:hAnsi="Times New Roman"/>
          <w:b/>
          <w:sz w:val="24"/>
          <w:szCs w:val="24"/>
        </w:rPr>
        <w:t>APERTURA</w:t>
      </w:r>
      <w:r>
        <w:rPr>
          <w:rFonts w:ascii="Times New Roman" w:hAnsi="Times New Roman"/>
          <w:b/>
          <w:spacing w:val="-3"/>
          <w:sz w:val="24"/>
          <w:szCs w:val="24"/>
        </w:rPr>
        <w:t xml:space="preserve"> </w:t>
      </w:r>
      <w:r>
        <w:rPr>
          <w:rFonts w:ascii="Times New Roman" w:hAnsi="Times New Roman"/>
          <w:b/>
          <w:sz w:val="24"/>
          <w:szCs w:val="24"/>
        </w:rPr>
        <w:t>DELLE</w:t>
      </w:r>
      <w:r>
        <w:rPr>
          <w:rFonts w:ascii="Times New Roman" w:hAnsi="Times New Roman"/>
          <w:b/>
          <w:spacing w:val="-3"/>
          <w:sz w:val="24"/>
          <w:szCs w:val="24"/>
        </w:rPr>
        <w:t xml:space="preserve"> </w:t>
      </w:r>
      <w:r>
        <w:rPr>
          <w:rFonts w:ascii="Times New Roman" w:hAnsi="Times New Roman"/>
          <w:b/>
          <w:sz w:val="24"/>
          <w:szCs w:val="24"/>
        </w:rPr>
        <w:t>OFFERTE:</w:t>
      </w:r>
      <w:r>
        <w:rPr>
          <w:rFonts w:ascii="Times New Roman" w:hAnsi="Times New Roman"/>
          <w:b/>
          <w:spacing w:val="-4"/>
          <w:sz w:val="24"/>
          <w:szCs w:val="24"/>
        </w:rPr>
        <w:t xml:space="preserve"> </w:t>
      </w:r>
      <w:r>
        <w:rPr>
          <w:rFonts w:ascii="Times New Roman" w:hAnsi="Times New Roman"/>
          <w:sz w:val="24"/>
          <w:szCs w:val="24"/>
        </w:rPr>
        <w:t>come</w:t>
      </w:r>
      <w:r>
        <w:rPr>
          <w:rFonts w:ascii="Times New Roman" w:hAnsi="Times New Roman"/>
          <w:spacing w:val="-1"/>
          <w:sz w:val="24"/>
          <w:szCs w:val="24"/>
        </w:rPr>
        <w:t xml:space="preserve"> </w:t>
      </w:r>
      <w:r>
        <w:rPr>
          <w:rFonts w:ascii="Times New Roman" w:hAnsi="Times New Roman"/>
          <w:sz w:val="24"/>
          <w:szCs w:val="24"/>
        </w:rPr>
        <w:t>indicato</w:t>
      </w:r>
      <w:r>
        <w:rPr>
          <w:rFonts w:ascii="Times New Roman" w:hAnsi="Times New Roman"/>
          <w:spacing w:val="-3"/>
          <w:sz w:val="24"/>
          <w:szCs w:val="24"/>
        </w:rPr>
        <w:t xml:space="preserve"> </w:t>
      </w:r>
      <w:r>
        <w:rPr>
          <w:rFonts w:ascii="Times New Roman" w:hAnsi="Times New Roman"/>
          <w:sz w:val="24"/>
          <w:szCs w:val="24"/>
        </w:rPr>
        <w:t>nel</w:t>
      </w:r>
      <w:r>
        <w:rPr>
          <w:rFonts w:ascii="Times New Roman" w:hAnsi="Times New Roman"/>
          <w:spacing w:val="-3"/>
          <w:sz w:val="24"/>
          <w:szCs w:val="24"/>
        </w:rPr>
        <w:t xml:space="preserve"> </w:t>
      </w:r>
      <w:r>
        <w:rPr>
          <w:rFonts w:ascii="Times New Roman" w:hAnsi="Times New Roman"/>
          <w:sz w:val="24"/>
          <w:szCs w:val="24"/>
        </w:rPr>
        <w:t>disciplinare</w:t>
      </w:r>
      <w:r>
        <w:rPr>
          <w:rFonts w:ascii="Times New Roman" w:hAnsi="Times New Roman"/>
          <w:spacing w:val="-4"/>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z w:val="24"/>
          <w:szCs w:val="24"/>
        </w:rPr>
        <w:t>gara.</w:t>
      </w:r>
    </w:p>
    <w:p w:rsidR="000F2A03" w:rsidRDefault="000F2A03">
      <w:pPr>
        <w:pStyle w:val="Corpotesto"/>
        <w:rPr>
          <w:rFonts w:ascii="Times New Roman" w:hAnsi="Times New Roman"/>
        </w:rPr>
      </w:pPr>
    </w:p>
    <w:p w:rsidR="000F2A03" w:rsidRPr="00C87A78" w:rsidRDefault="00F43F3A">
      <w:pPr>
        <w:pStyle w:val="Titolo1"/>
        <w:tabs>
          <w:tab w:val="left" w:pos="6370"/>
          <w:tab w:val="left" w:pos="7718"/>
        </w:tabs>
        <w:rPr>
          <w:rFonts w:ascii="Times New Roman" w:hAnsi="Times New Roman"/>
          <w:bCs w:val="0"/>
        </w:rPr>
      </w:pPr>
      <w:r>
        <w:rPr>
          <w:rFonts w:ascii="Times New Roman" w:hAnsi="Times New Roman"/>
        </w:rPr>
        <w:t>1^</w:t>
      </w:r>
      <w:r>
        <w:rPr>
          <w:rFonts w:ascii="Times New Roman" w:hAnsi="Times New Roman"/>
          <w:spacing w:val="-4"/>
        </w:rPr>
        <w:t xml:space="preserve"> </w:t>
      </w:r>
      <w:r>
        <w:rPr>
          <w:rFonts w:ascii="Times New Roman" w:hAnsi="Times New Roman"/>
        </w:rPr>
        <w:t>Seduta</w:t>
      </w:r>
      <w:r>
        <w:rPr>
          <w:rFonts w:ascii="Times New Roman" w:hAnsi="Times New Roman"/>
          <w:spacing w:val="-3"/>
        </w:rPr>
        <w:t xml:space="preserve"> </w:t>
      </w:r>
      <w:r>
        <w:rPr>
          <w:rFonts w:ascii="Times New Roman" w:hAnsi="Times New Roman"/>
        </w:rPr>
        <w:t>pubblica</w:t>
      </w:r>
      <w:r>
        <w:rPr>
          <w:rFonts w:ascii="Times New Roman" w:hAnsi="Times New Roman"/>
          <w:spacing w:val="-1"/>
        </w:rPr>
        <w:t xml:space="preserve"> </w:t>
      </w:r>
      <w:r>
        <w:rPr>
          <w:rFonts w:ascii="Times New Roman" w:hAnsi="Times New Roman"/>
        </w:rPr>
        <w:t>–</w:t>
      </w:r>
      <w:r>
        <w:rPr>
          <w:rFonts w:ascii="Times New Roman" w:hAnsi="Times New Roman"/>
          <w:spacing w:val="-3"/>
        </w:rPr>
        <w:t xml:space="preserve"> </w:t>
      </w:r>
      <w:r>
        <w:rPr>
          <w:rFonts w:ascii="Times New Roman" w:hAnsi="Times New Roman"/>
        </w:rPr>
        <w:t>apertura</w:t>
      </w:r>
      <w:r>
        <w:rPr>
          <w:rFonts w:ascii="Times New Roman" w:hAnsi="Times New Roman"/>
          <w:spacing w:val="-3"/>
        </w:rPr>
        <w:t xml:space="preserve"> </w:t>
      </w:r>
      <w:r>
        <w:rPr>
          <w:rFonts w:ascii="Times New Roman" w:hAnsi="Times New Roman"/>
        </w:rPr>
        <w:t>plichi:</w:t>
      </w:r>
      <w:r>
        <w:rPr>
          <w:rFonts w:ascii="Times New Roman" w:hAnsi="Times New Roman"/>
          <w:spacing w:val="-2"/>
        </w:rPr>
        <w:t xml:space="preserve"> </w:t>
      </w:r>
      <w:r w:rsidRPr="00C87A78">
        <w:rPr>
          <w:rFonts w:ascii="Times New Roman" w:hAnsi="Times New Roman"/>
          <w:bCs w:val="0"/>
        </w:rPr>
        <w:t>giorno:</w:t>
      </w:r>
      <w:r w:rsidR="00C87A78" w:rsidRPr="00C87A78">
        <w:rPr>
          <w:rFonts w:ascii="Times New Roman" w:hAnsi="Times New Roman"/>
          <w:bCs w:val="0"/>
          <w:u w:val="single"/>
        </w:rPr>
        <w:t>09/01/2023</w:t>
      </w:r>
      <w:r w:rsidRPr="00C87A78">
        <w:rPr>
          <w:rFonts w:ascii="Times New Roman" w:hAnsi="Times New Roman"/>
          <w:bCs w:val="0"/>
          <w:u w:val="single"/>
        </w:rPr>
        <w:t xml:space="preserve"> </w:t>
      </w:r>
      <w:proofErr w:type="gramStart"/>
      <w:r w:rsidRPr="00C87A78">
        <w:rPr>
          <w:rFonts w:ascii="Times New Roman" w:hAnsi="Times New Roman"/>
          <w:bCs w:val="0"/>
          <w:u w:val="single"/>
        </w:rPr>
        <w:t>ore:</w:t>
      </w:r>
      <w:r w:rsidR="00C87A78" w:rsidRPr="00C87A78">
        <w:rPr>
          <w:rFonts w:ascii="Times New Roman" w:hAnsi="Times New Roman"/>
          <w:bCs w:val="0"/>
          <w:u w:val="single"/>
        </w:rPr>
        <w:t>10:00</w:t>
      </w:r>
      <w:proofErr w:type="gramEnd"/>
      <w:r w:rsidRPr="00C87A78">
        <w:rPr>
          <w:rFonts w:ascii="Times New Roman" w:hAnsi="Times New Roman"/>
          <w:bCs w:val="0"/>
        </w:rPr>
        <w:t>;</w:t>
      </w:r>
    </w:p>
    <w:p w:rsidR="000F2A03" w:rsidRDefault="00F43F3A">
      <w:pPr>
        <w:spacing w:before="201"/>
        <w:ind w:left="132"/>
        <w:jc w:val="both"/>
        <w:rPr>
          <w:rFonts w:ascii="Times New Roman" w:hAnsi="Times New Roman"/>
          <w:sz w:val="24"/>
          <w:szCs w:val="24"/>
        </w:rPr>
      </w:pPr>
      <w:r>
        <w:rPr>
          <w:rFonts w:ascii="Times New Roman" w:hAnsi="Times New Roman"/>
          <w:b/>
          <w:sz w:val="24"/>
          <w:szCs w:val="24"/>
        </w:rPr>
        <w:t>Luogo:</w:t>
      </w:r>
      <w:r>
        <w:rPr>
          <w:rFonts w:ascii="Times New Roman" w:hAnsi="Times New Roman"/>
          <w:b/>
          <w:spacing w:val="-4"/>
          <w:sz w:val="24"/>
          <w:szCs w:val="24"/>
        </w:rPr>
        <w:t xml:space="preserve"> </w:t>
      </w:r>
      <w:r>
        <w:rPr>
          <w:rFonts w:ascii="Times New Roman" w:hAnsi="Times New Roman"/>
          <w:b/>
          <w:sz w:val="24"/>
          <w:szCs w:val="24"/>
        </w:rPr>
        <w:t>presso</w:t>
      </w:r>
      <w:r>
        <w:rPr>
          <w:rFonts w:ascii="Times New Roman" w:hAnsi="Times New Roman"/>
          <w:b/>
          <w:spacing w:val="-1"/>
          <w:sz w:val="24"/>
          <w:szCs w:val="24"/>
        </w:rPr>
        <w:t xml:space="preserve"> </w:t>
      </w:r>
      <w:r>
        <w:rPr>
          <w:rFonts w:ascii="Times New Roman" w:hAnsi="Times New Roman"/>
          <w:b/>
          <w:sz w:val="24"/>
          <w:szCs w:val="24"/>
        </w:rPr>
        <w:t>l’indirizzo</w:t>
      </w:r>
      <w:r>
        <w:rPr>
          <w:rFonts w:ascii="Times New Roman" w:hAnsi="Times New Roman"/>
          <w:b/>
          <w:spacing w:val="-3"/>
          <w:sz w:val="24"/>
          <w:szCs w:val="24"/>
        </w:rPr>
        <w:t xml:space="preserve"> </w:t>
      </w:r>
      <w:r>
        <w:rPr>
          <w:rFonts w:ascii="Times New Roman" w:hAnsi="Times New Roman"/>
          <w:b/>
          <w:sz w:val="24"/>
          <w:szCs w:val="24"/>
        </w:rPr>
        <w:t>di</w:t>
      </w:r>
      <w:r>
        <w:rPr>
          <w:rFonts w:ascii="Times New Roman" w:hAnsi="Times New Roman"/>
          <w:b/>
          <w:spacing w:val="-3"/>
          <w:sz w:val="24"/>
          <w:szCs w:val="24"/>
        </w:rPr>
        <w:t xml:space="preserve"> </w:t>
      </w:r>
      <w:r>
        <w:rPr>
          <w:rFonts w:ascii="Times New Roman" w:hAnsi="Times New Roman"/>
          <w:b/>
          <w:sz w:val="24"/>
          <w:szCs w:val="24"/>
        </w:rPr>
        <w:t>cui</w:t>
      </w:r>
      <w:r>
        <w:rPr>
          <w:rFonts w:ascii="Times New Roman" w:hAnsi="Times New Roman"/>
          <w:b/>
          <w:spacing w:val="-4"/>
          <w:sz w:val="24"/>
          <w:szCs w:val="24"/>
        </w:rPr>
        <w:t xml:space="preserve"> </w:t>
      </w:r>
      <w:r>
        <w:rPr>
          <w:rFonts w:ascii="Times New Roman" w:hAnsi="Times New Roman"/>
          <w:b/>
          <w:sz w:val="24"/>
          <w:szCs w:val="24"/>
        </w:rPr>
        <w:t>al</w:t>
      </w:r>
      <w:r>
        <w:rPr>
          <w:rFonts w:ascii="Times New Roman" w:hAnsi="Times New Roman"/>
          <w:b/>
          <w:spacing w:val="-2"/>
          <w:sz w:val="24"/>
          <w:szCs w:val="24"/>
        </w:rPr>
        <w:t xml:space="preserve"> </w:t>
      </w:r>
      <w:r>
        <w:rPr>
          <w:rFonts w:ascii="Times New Roman" w:hAnsi="Times New Roman"/>
          <w:b/>
          <w:sz w:val="24"/>
          <w:szCs w:val="24"/>
        </w:rPr>
        <w:t>punto</w:t>
      </w:r>
      <w:r>
        <w:rPr>
          <w:rFonts w:ascii="Times New Roman" w:hAnsi="Times New Roman"/>
          <w:b/>
          <w:spacing w:val="-4"/>
          <w:sz w:val="24"/>
          <w:szCs w:val="24"/>
        </w:rPr>
        <w:t xml:space="preserve"> </w:t>
      </w:r>
      <w:r>
        <w:rPr>
          <w:rFonts w:ascii="Times New Roman" w:hAnsi="Times New Roman"/>
          <w:b/>
          <w:sz w:val="24"/>
          <w:szCs w:val="24"/>
        </w:rPr>
        <w:t>1,</w:t>
      </w:r>
      <w:r>
        <w:rPr>
          <w:rFonts w:ascii="Times New Roman" w:hAnsi="Times New Roman"/>
          <w:b/>
          <w:spacing w:val="-3"/>
          <w:sz w:val="24"/>
          <w:szCs w:val="24"/>
        </w:rPr>
        <w:t xml:space="preserve"> </w:t>
      </w:r>
      <w:r>
        <w:rPr>
          <w:rFonts w:ascii="Times New Roman" w:hAnsi="Times New Roman"/>
          <w:b/>
          <w:sz w:val="24"/>
          <w:szCs w:val="24"/>
        </w:rPr>
        <w:t>con</w:t>
      </w:r>
      <w:r>
        <w:rPr>
          <w:rFonts w:ascii="Times New Roman" w:hAnsi="Times New Roman"/>
          <w:b/>
          <w:spacing w:val="-1"/>
          <w:sz w:val="24"/>
          <w:szCs w:val="24"/>
        </w:rPr>
        <w:t xml:space="preserve"> </w:t>
      </w:r>
      <w:r>
        <w:rPr>
          <w:rFonts w:ascii="Times New Roman" w:hAnsi="Times New Roman"/>
          <w:b/>
          <w:sz w:val="24"/>
          <w:szCs w:val="24"/>
        </w:rPr>
        <w:t>le</w:t>
      </w:r>
      <w:r>
        <w:rPr>
          <w:rFonts w:ascii="Times New Roman" w:hAnsi="Times New Roman"/>
          <w:b/>
          <w:spacing w:val="-4"/>
          <w:sz w:val="24"/>
          <w:szCs w:val="24"/>
        </w:rPr>
        <w:t xml:space="preserve"> </w:t>
      </w:r>
      <w:r>
        <w:rPr>
          <w:rFonts w:ascii="Times New Roman" w:hAnsi="Times New Roman"/>
          <w:b/>
          <w:sz w:val="24"/>
          <w:szCs w:val="24"/>
        </w:rPr>
        <w:t>modalità</w:t>
      </w:r>
      <w:r>
        <w:rPr>
          <w:rFonts w:ascii="Times New Roman" w:hAnsi="Times New Roman"/>
          <w:b/>
          <w:spacing w:val="-2"/>
          <w:sz w:val="24"/>
          <w:szCs w:val="24"/>
        </w:rPr>
        <w:t xml:space="preserve"> </w:t>
      </w:r>
      <w:r>
        <w:rPr>
          <w:rFonts w:ascii="Times New Roman" w:hAnsi="Times New Roman"/>
          <w:b/>
          <w:sz w:val="24"/>
          <w:szCs w:val="24"/>
        </w:rPr>
        <w:t>indicate</w:t>
      </w:r>
      <w:r>
        <w:rPr>
          <w:rFonts w:ascii="Times New Roman" w:hAnsi="Times New Roman"/>
          <w:b/>
          <w:spacing w:val="-4"/>
          <w:sz w:val="24"/>
          <w:szCs w:val="24"/>
        </w:rPr>
        <w:t xml:space="preserve"> </w:t>
      </w:r>
      <w:r>
        <w:rPr>
          <w:rFonts w:ascii="Times New Roman" w:hAnsi="Times New Roman"/>
          <w:b/>
          <w:sz w:val="24"/>
          <w:szCs w:val="24"/>
        </w:rPr>
        <w:t>nel disciplinare</w:t>
      </w:r>
      <w:r>
        <w:rPr>
          <w:rFonts w:ascii="Times New Roman" w:hAnsi="Times New Roman"/>
          <w:b/>
          <w:spacing w:val="-1"/>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z w:val="24"/>
          <w:szCs w:val="24"/>
        </w:rPr>
        <w:t>gara.</w:t>
      </w:r>
    </w:p>
    <w:p w:rsidR="000F2A03" w:rsidRDefault="00F43F3A">
      <w:pPr>
        <w:pStyle w:val="Corpotesto"/>
        <w:spacing w:before="1" w:line="276" w:lineRule="auto"/>
        <w:ind w:left="132" w:right="153"/>
        <w:jc w:val="both"/>
        <w:rPr>
          <w:rFonts w:ascii="Times New Roman" w:hAnsi="Times New Roman"/>
        </w:rPr>
      </w:pPr>
      <w:r>
        <w:rPr>
          <w:rFonts w:ascii="Times New Roman" w:hAnsi="Times New Roman"/>
        </w:rPr>
        <w:t>Gli aggiornamenti delle sedute pubbliche e qualunque altra comunicazione inerente la gara saranno rese</w:t>
      </w:r>
      <w:r>
        <w:rPr>
          <w:rFonts w:ascii="Times New Roman" w:hAnsi="Times New Roman"/>
          <w:spacing w:val="-57"/>
        </w:rPr>
        <w:t xml:space="preserve"> </w:t>
      </w:r>
      <w:r>
        <w:rPr>
          <w:rFonts w:ascii="Times New Roman" w:hAnsi="Times New Roman"/>
        </w:rPr>
        <w:t>note ai concorrenti esclusivamente con avviso sulla piattaforma telematica dell’Ente.</w:t>
      </w:r>
    </w:p>
    <w:p w:rsidR="000F2A03" w:rsidRDefault="000F2A03">
      <w:pPr>
        <w:pStyle w:val="Corpotesto"/>
        <w:spacing w:before="9"/>
        <w:rPr>
          <w:rFonts w:ascii="Times New Roman" w:hAnsi="Times New Roman"/>
        </w:rPr>
      </w:pPr>
    </w:p>
    <w:p w:rsidR="000F2A03" w:rsidRDefault="00F43F3A" w:rsidP="00C635AB">
      <w:pPr>
        <w:pStyle w:val="Titolo1"/>
        <w:tabs>
          <w:tab w:val="left" w:pos="635"/>
        </w:tabs>
        <w:ind w:left="694" w:hanging="694"/>
        <w:rPr>
          <w:rFonts w:ascii="Times New Roman" w:hAnsi="Times New Roman"/>
        </w:rPr>
      </w:pPr>
      <w:r>
        <w:rPr>
          <w:rFonts w:ascii="Times New Roman" w:hAnsi="Times New Roman"/>
        </w:rPr>
        <w:t>11. ALTRE</w:t>
      </w:r>
      <w:r>
        <w:rPr>
          <w:rFonts w:ascii="Times New Roman" w:hAnsi="Times New Roman"/>
          <w:spacing w:val="-6"/>
        </w:rPr>
        <w:t xml:space="preserve"> </w:t>
      </w:r>
      <w:r>
        <w:rPr>
          <w:rFonts w:ascii="Times New Roman" w:hAnsi="Times New Roman"/>
        </w:rPr>
        <w:t>INFORMAZIONI</w:t>
      </w:r>
    </w:p>
    <w:p w:rsidR="000F2A03" w:rsidRDefault="00C87A78" w:rsidP="007E3365">
      <w:pPr>
        <w:pStyle w:val="Paragrafoelenco"/>
        <w:tabs>
          <w:tab w:val="left" w:pos="542"/>
        </w:tabs>
        <w:spacing w:before="1"/>
        <w:ind w:left="0" w:firstLine="0"/>
        <w:rPr>
          <w:rFonts w:ascii="Times New Roman" w:hAnsi="Times New Roman"/>
          <w:sz w:val="24"/>
          <w:szCs w:val="24"/>
        </w:rPr>
      </w:pPr>
      <w:r>
        <w:rPr>
          <w:rFonts w:ascii="Times New Roman" w:hAnsi="Times New Roman"/>
          <w:b/>
          <w:sz w:val="24"/>
          <w:szCs w:val="24"/>
        </w:rPr>
        <w:t xml:space="preserve"> </w:t>
      </w:r>
      <w:r w:rsidR="00F43F3A">
        <w:rPr>
          <w:rFonts w:ascii="Times New Roman" w:hAnsi="Times New Roman"/>
          <w:sz w:val="24"/>
          <w:szCs w:val="24"/>
        </w:rPr>
        <w:t>La</w:t>
      </w:r>
      <w:r w:rsidR="00F43F3A" w:rsidRPr="00C87A78">
        <w:rPr>
          <w:rFonts w:ascii="Times New Roman" w:hAnsi="Times New Roman"/>
          <w:sz w:val="24"/>
          <w:szCs w:val="24"/>
        </w:rPr>
        <w:t xml:space="preserve"> </w:t>
      </w:r>
      <w:r w:rsidR="00F43F3A">
        <w:rPr>
          <w:rFonts w:ascii="Times New Roman" w:hAnsi="Times New Roman"/>
          <w:sz w:val="24"/>
          <w:szCs w:val="24"/>
        </w:rPr>
        <w:t>procedura</w:t>
      </w:r>
      <w:r w:rsidR="00F43F3A" w:rsidRPr="00C87A78">
        <w:rPr>
          <w:rFonts w:ascii="Times New Roman" w:hAnsi="Times New Roman"/>
          <w:sz w:val="24"/>
          <w:szCs w:val="24"/>
        </w:rPr>
        <w:t xml:space="preserve"> </w:t>
      </w:r>
      <w:r w:rsidR="00F43F3A">
        <w:rPr>
          <w:rFonts w:ascii="Times New Roman" w:hAnsi="Times New Roman"/>
          <w:sz w:val="24"/>
          <w:szCs w:val="24"/>
        </w:rPr>
        <w:t>è</w:t>
      </w:r>
      <w:r w:rsidR="00F43F3A" w:rsidRPr="00C87A78">
        <w:rPr>
          <w:rFonts w:ascii="Times New Roman" w:hAnsi="Times New Roman"/>
          <w:sz w:val="24"/>
          <w:szCs w:val="24"/>
        </w:rPr>
        <w:t xml:space="preserve"> </w:t>
      </w:r>
      <w:r w:rsidR="00F43F3A">
        <w:rPr>
          <w:rFonts w:ascii="Times New Roman" w:hAnsi="Times New Roman"/>
          <w:sz w:val="24"/>
          <w:szCs w:val="24"/>
        </w:rPr>
        <w:t>stata</w:t>
      </w:r>
      <w:r w:rsidR="00F43F3A" w:rsidRPr="00C87A78">
        <w:rPr>
          <w:rFonts w:ascii="Times New Roman" w:hAnsi="Times New Roman"/>
          <w:sz w:val="24"/>
          <w:szCs w:val="24"/>
        </w:rPr>
        <w:t xml:space="preserve"> </w:t>
      </w:r>
      <w:r w:rsidR="00F43F3A">
        <w:rPr>
          <w:rFonts w:ascii="Times New Roman" w:hAnsi="Times New Roman"/>
          <w:sz w:val="24"/>
          <w:szCs w:val="24"/>
        </w:rPr>
        <w:t>autorizzata</w:t>
      </w:r>
      <w:r w:rsidR="00F43F3A" w:rsidRPr="00C87A78">
        <w:rPr>
          <w:rFonts w:ascii="Times New Roman" w:hAnsi="Times New Roman"/>
          <w:sz w:val="24"/>
          <w:szCs w:val="24"/>
        </w:rPr>
        <w:t xml:space="preserve"> </w:t>
      </w:r>
      <w:r w:rsidR="00F43F3A">
        <w:rPr>
          <w:rFonts w:ascii="Times New Roman" w:hAnsi="Times New Roman"/>
          <w:sz w:val="24"/>
          <w:szCs w:val="24"/>
        </w:rPr>
        <w:t>con Determina</w:t>
      </w:r>
      <w:r w:rsidR="00F43F3A" w:rsidRPr="00C87A78">
        <w:rPr>
          <w:rFonts w:ascii="Times New Roman" w:hAnsi="Times New Roman"/>
          <w:sz w:val="24"/>
          <w:szCs w:val="24"/>
        </w:rPr>
        <w:t xml:space="preserve"> </w:t>
      </w:r>
      <w:r w:rsidR="00F43F3A">
        <w:rPr>
          <w:rFonts w:ascii="Times New Roman" w:hAnsi="Times New Roman"/>
          <w:sz w:val="24"/>
          <w:szCs w:val="24"/>
        </w:rPr>
        <w:t>Dirigenziale</w:t>
      </w:r>
      <w:r w:rsidR="00F43F3A" w:rsidRPr="00C87A78">
        <w:rPr>
          <w:rFonts w:ascii="Times New Roman" w:hAnsi="Times New Roman"/>
          <w:sz w:val="24"/>
          <w:szCs w:val="24"/>
        </w:rPr>
        <w:t>, i</w:t>
      </w:r>
      <w:r w:rsidR="00F43F3A">
        <w:rPr>
          <w:rFonts w:ascii="Times New Roman" w:hAnsi="Times New Roman"/>
          <w:sz w:val="24"/>
          <w:szCs w:val="24"/>
        </w:rPr>
        <w:t xml:space="preserve">n esecuzione della Determina a </w:t>
      </w:r>
      <w:r w:rsidR="006F2D1A">
        <w:rPr>
          <w:rFonts w:ascii="Times New Roman" w:hAnsi="Times New Roman"/>
          <w:sz w:val="24"/>
          <w:szCs w:val="24"/>
        </w:rPr>
        <w:t>c</w:t>
      </w:r>
      <w:r w:rsidR="00F43F3A" w:rsidRPr="00C87A78">
        <w:rPr>
          <w:rFonts w:ascii="Times New Roman" w:hAnsi="Times New Roman"/>
          <w:sz w:val="24"/>
          <w:szCs w:val="24"/>
        </w:rPr>
        <w:t xml:space="preserve">ontrarre Settore Viabilità </w:t>
      </w:r>
      <w:r w:rsidRPr="00C87A78">
        <w:rPr>
          <w:rFonts w:ascii="Times New Roman" w:hAnsi="Times New Roman"/>
          <w:sz w:val="24"/>
          <w:szCs w:val="24"/>
        </w:rPr>
        <w:t>n. 2022002280 del 14/12/2022</w:t>
      </w:r>
      <w:r w:rsidR="00F43F3A" w:rsidRPr="00C87A78">
        <w:rPr>
          <w:rFonts w:ascii="Times New Roman" w:hAnsi="Times New Roman"/>
          <w:sz w:val="24"/>
          <w:szCs w:val="24"/>
        </w:rPr>
        <w:t>.</w:t>
      </w:r>
    </w:p>
    <w:p w:rsidR="00FD5BC8" w:rsidRDefault="00F43F3A">
      <w:pPr>
        <w:spacing w:line="276" w:lineRule="auto"/>
        <w:jc w:val="both"/>
        <w:rPr>
          <w:rFonts w:ascii="Times New Roman" w:hAnsi="Times New Roman"/>
          <w:sz w:val="24"/>
          <w:szCs w:val="24"/>
          <w:lang w:eastAsia="it-IT"/>
        </w:rPr>
      </w:pPr>
      <w:r>
        <w:rPr>
          <w:rFonts w:ascii="Times New Roman" w:hAnsi="Times New Roman"/>
          <w:sz w:val="24"/>
          <w:szCs w:val="24"/>
          <w:lang w:eastAsia="it-IT"/>
        </w:rPr>
        <w:t xml:space="preserve">Per quanto non previsto nel presente bando si rinvia al disciplinare di gara, che ne forma parte integrante, ed agli altri documenti specificati nel disciplinare stesso scaricabili dalla piattaforma web </w:t>
      </w:r>
      <w:hyperlink r:id="rId15">
        <w:r>
          <w:rPr>
            <w:rStyle w:val="CollegamentoInternet"/>
            <w:rFonts w:ascii="Times New Roman" w:hAnsi="Times New Roman"/>
            <w:sz w:val="24"/>
            <w:szCs w:val="24"/>
          </w:rPr>
          <w:t>https://gare.provincia.cs.it</w:t>
        </w:r>
      </w:hyperlink>
      <w:r>
        <w:rPr>
          <w:rFonts w:ascii="Times New Roman" w:hAnsi="Times New Roman"/>
          <w:sz w:val="24"/>
          <w:szCs w:val="24"/>
        </w:rPr>
        <w:t>.</w:t>
      </w:r>
      <w:r>
        <w:rPr>
          <w:rFonts w:ascii="Times New Roman" w:hAnsi="Times New Roman"/>
          <w:sz w:val="24"/>
          <w:szCs w:val="24"/>
          <w:lang w:eastAsia="it-IT"/>
        </w:rPr>
        <w:t xml:space="preserve">Ulteriori eventuali precisazioni ritenute necessarie dall’Ente Appaltante </w:t>
      </w:r>
    </w:p>
    <w:p w:rsidR="00FD5BC8" w:rsidRDefault="00FD5BC8">
      <w:pPr>
        <w:spacing w:line="276" w:lineRule="auto"/>
        <w:jc w:val="both"/>
        <w:rPr>
          <w:rFonts w:ascii="Times New Roman" w:hAnsi="Times New Roman"/>
          <w:sz w:val="24"/>
          <w:szCs w:val="24"/>
          <w:lang w:eastAsia="it-IT"/>
        </w:rPr>
      </w:pPr>
    </w:p>
    <w:p w:rsidR="00475922" w:rsidRDefault="00F43F3A">
      <w:pPr>
        <w:spacing w:line="276" w:lineRule="auto"/>
        <w:jc w:val="both"/>
        <w:rPr>
          <w:rFonts w:ascii="Times New Roman" w:hAnsi="Times New Roman"/>
          <w:sz w:val="24"/>
          <w:szCs w:val="24"/>
          <w:lang w:eastAsia="it-IT"/>
        </w:rPr>
      </w:pPr>
      <w:proofErr w:type="gramStart"/>
      <w:r>
        <w:rPr>
          <w:rFonts w:ascii="Times New Roman" w:hAnsi="Times New Roman"/>
          <w:sz w:val="24"/>
          <w:szCs w:val="24"/>
          <w:lang w:eastAsia="it-IT"/>
        </w:rPr>
        <w:t>saranno</w:t>
      </w:r>
      <w:proofErr w:type="gramEnd"/>
      <w:r>
        <w:rPr>
          <w:rFonts w:ascii="Times New Roman" w:hAnsi="Times New Roman"/>
          <w:sz w:val="24"/>
          <w:szCs w:val="24"/>
          <w:lang w:eastAsia="it-IT"/>
        </w:rPr>
        <w:t xml:space="preserve"> pubblicate esclusivamente sulla stessa piattaforma. Tali precisazioni andranno ad integrare a </w:t>
      </w:r>
    </w:p>
    <w:p w:rsidR="000F2A03" w:rsidRDefault="00F43F3A">
      <w:pPr>
        <w:spacing w:line="276" w:lineRule="auto"/>
        <w:jc w:val="both"/>
      </w:pPr>
      <w:proofErr w:type="gramStart"/>
      <w:r>
        <w:rPr>
          <w:rFonts w:ascii="Times New Roman" w:hAnsi="Times New Roman"/>
          <w:sz w:val="24"/>
          <w:szCs w:val="24"/>
          <w:lang w:eastAsia="it-IT"/>
        </w:rPr>
        <w:t>tutti</w:t>
      </w:r>
      <w:proofErr w:type="gramEnd"/>
      <w:r>
        <w:rPr>
          <w:rFonts w:ascii="Times New Roman" w:hAnsi="Times New Roman"/>
          <w:sz w:val="24"/>
          <w:szCs w:val="24"/>
          <w:lang w:eastAsia="it-IT"/>
        </w:rPr>
        <w:t xml:space="preserve"> gli effetti la </w:t>
      </w:r>
      <w:proofErr w:type="spellStart"/>
      <w:r>
        <w:rPr>
          <w:rFonts w:ascii="Times New Roman" w:hAnsi="Times New Roman"/>
          <w:sz w:val="24"/>
          <w:szCs w:val="24"/>
          <w:lang w:eastAsia="it-IT"/>
        </w:rPr>
        <w:t>lex</w:t>
      </w:r>
      <w:proofErr w:type="spellEnd"/>
      <w:r>
        <w:rPr>
          <w:rFonts w:ascii="Times New Roman" w:hAnsi="Times New Roman"/>
          <w:sz w:val="24"/>
          <w:szCs w:val="24"/>
          <w:lang w:eastAsia="it-IT"/>
        </w:rPr>
        <w:t xml:space="preserve"> di gara.</w:t>
      </w:r>
    </w:p>
    <w:p w:rsidR="00475922" w:rsidRDefault="00F43F3A">
      <w:pPr>
        <w:spacing w:line="276" w:lineRule="auto"/>
        <w:ind w:right="158"/>
        <w:jc w:val="both"/>
        <w:rPr>
          <w:rFonts w:ascii="Times New Roman" w:hAnsi="Times New Roman"/>
          <w:sz w:val="24"/>
          <w:szCs w:val="24"/>
          <w:lang w:eastAsia="it-IT"/>
        </w:rPr>
      </w:pPr>
      <w:r>
        <w:rPr>
          <w:rFonts w:ascii="Times New Roman" w:hAnsi="Times New Roman"/>
          <w:sz w:val="24"/>
          <w:szCs w:val="24"/>
          <w:lang w:eastAsia="it-IT"/>
        </w:rPr>
        <w:t xml:space="preserve">Il presente bando non vincola l’Ente alla successiva a aggiudicazione; la S.A. si riserva espressamente </w:t>
      </w:r>
    </w:p>
    <w:p w:rsidR="00475922" w:rsidRDefault="00475922">
      <w:pPr>
        <w:spacing w:line="276" w:lineRule="auto"/>
        <w:ind w:right="158"/>
        <w:jc w:val="both"/>
        <w:rPr>
          <w:rFonts w:ascii="Times New Roman" w:hAnsi="Times New Roman"/>
          <w:sz w:val="24"/>
          <w:szCs w:val="24"/>
          <w:lang w:eastAsia="it-IT"/>
        </w:rPr>
      </w:pPr>
    </w:p>
    <w:p w:rsidR="000F2A03" w:rsidRDefault="00F43F3A">
      <w:pPr>
        <w:spacing w:line="276" w:lineRule="auto"/>
        <w:ind w:right="158"/>
        <w:jc w:val="both"/>
        <w:rPr>
          <w:rFonts w:ascii="Times New Roman" w:hAnsi="Times New Roman"/>
          <w:sz w:val="24"/>
          <w:szCs w:val="24"/>
        </w:rPr>
      </w:pPr>
      <w:proofErr w:type="gramStart"/>
      <w:r>
        <w:rPr>
          <w:rFonts w:ascii="Times New Roman" w:hAnsi="Times New Roman"/>
          <w:sz w:val="24"/>
          <w:szCs w:val="24"/>
          <w:lang w:eastAsia="it-IT"/>
        </w:rPr>
        <w:t>la</w:t>
      </w:r>
      <w:proofErr w:type="gramEnd"/>
      <w:r>
        <w:rPr>
          <w:rFonts w:ascii="Times New Roman" w:hAnsi="Times New Roman"/>
          <w:sz w:val="24"/>
          <w:szCs w:val="24"/>
          <w:lang w:eastAsia="it-IT"/>
        </w:rPr>
        <w:t xml:space="preserve"> possibilità di annullare la gara o di modificarne o rinviarne i termini in qualsiasi momento e a suo insindacabile giudizio, senza che i concorrenti possano avanzare pretese di alcun genere e natura; l’aggiudicazione non è impegnativa per l’Ente provincia e non dà diritto alla stipulazione del contratto o a qualsivoglia rivendicazione, pretesa, aspettativa o richiesta di sorta da parte dei concorrenti e dell’aggiudicatario.</w:t>
      </w:r>
    </w:p>
    <w:p w:rsidR="000F2A03" w:rsidRDefault="000F2A03">
      <w:pPr>
        <w:pStyle w:val="Corpotesto"/>
        <w:ind w:left="132" w:right="153"/>
        <w:jc w:val="both"/>
        <w:rPr>
          <w:rFonts w:ascii="Times New Roman" w:hAnsi="Times New Roman"/>
        </w:rPr>
      </w:pPr>
    </w:p>
    <w:p w:rsidR="000F2A03" w:rsidRDefault="007E3365">
      <w:pPr>
        <w:pStyle w:val="Titolo1"/>
        <w:tabs>
          <w:tab w:val="left" w:pos="560"/>
        </w:tabs>
        <w:ind w:left="0"/>
        <w:jc w:val="both"/>
        <w:rPr>
          <w:rFonts w:ascii="Times New Roman" w:hAnsi="Times New Roman"/>
        </w:rPr>
      </w:pPr>
      <w:r>
        <w:rPr>
          <w:rFonts w:ascii="Times New Roman" w:hAnsi="Times New Roman"/>
        </w:rPr>
        <w:t xml:space="preserve">  11.1</w:t>
      </w:r>
      <w:r w:rsidR="00F43F3A">
        <w:rPr>
          <w:rFonts w:ascii="Times New Roman" w:hAnsi="Times New Roman"/>
        </w:rPr>
        <w:t xml:space="preserve"> Documentazione</w:t>
      </w:r>
      <w:r w:rsidR="00F43F3A">
        <w:rPr>
          <w:rFonts w:ascii="Times New Roman" w:hAnsi="Times New Roman"/>
          <w:spacing w:val="-5"/>
        </w:rPr>
        <w:t xml:space="preserve"> </w:t>
      </w:r>
      <w:r w:rsidR="00F43F3A">
        <w:rPr>
          <w:rFonts w:ascii="Times New Roman" w:hAnsi="Times New Roman"/>
        </w:rPr>
        <w:t>e</w:t>
      </w:r>
      <w:r w:rsidR="00F43F3A">
        <w:rPr>
          <w:rFonts w:ascii="Times New Roman" w:hAnsi="Times New Roman"/>
          <w:spacing w:val="-4"/>
        </w:rPr>
        <w:t xml:space="preserve"> </w:t>
      </w:r>
      <w:r w:rsidR="00F43F3A">
        <w:rPr>
          <w:rFonts w:ascii="Times New Roman" w:hAnsi="Times New Roman"/>
        </w:rPr>
        <w:t>Informazioni</w:t>
      </w:r>
      <w:r w:rsidR="00F43F3A">
        <w:rPr>
          <w:rFonts w:ascii="Times New Roman" w:hAnsi="Times New Roman"/>
          <w:spacing w:val="-6"/>
        </w:rPr>
        <w:t xml:space="preserve"> </w:t>
      </w:r>
      <w:r w:rsidR="00F43F3A">
        <w:rPr>
          <w:rFonts w:ascii="Times New Roman" w:hAnsi="Times New Roman"/>
        </w:rPr>
        <w:t>complementari</w:t>
      </w:r>
    </w:p>
    <w:p w:rsidR="000F2A03" w:rsidRDefault="00F43F3A">
      <w:pPr>
        <w:pStyle w:val="Corpotesto"/>
        <w:spacing w:before="61" w:line="276" w:lineRule="auto"/>
        <w:ind w:left="132" w:right="148"/>
        <w:jc w:val="both"/>
        <w:rPr>
          <w:rFonts w:ascii="Times New Roman" w:hAnsi="Times New Roman"/>
        </w:rPr>
      </w:pPr>
      <w:r>
        <w:rPr>
          <w:rFonts w:ascii="Times New Roman" w:hAnsi="Times New Roman"/>
        </w:rPr>
        <w:t>Il Disciplinare di gara contenente le norme integrative del presente Bando relative alle modalità di</w:t>
      </w:r>
      <w:r>
        <w:rPr>
          <w:rFonts w:ascii="Times New Roman" w:hAnsi="Times New Roman"/>
          <w:spacing w:val="1"/>
        </w:rPr>
        <w:t xml:space="preserve"> </w:t>
      </w:r>
      <w:r>
        <w:rPr>
          <w:rFonts w:ascii="Times New Roman" w:hAnsi="Times New Roman"/>
        </w:rPr>
        <w:t>partecipazione</w:t>
      </w:r>
      <w:r>
        <w:rPr>
          <w:rFonts w:ascii="Times New Roman" w:hAnsi="Times New Roman"/>
          <w:spacing w:val="1"/>
        </w:rPr>
        <w:t xml:space="preserve"> </w:t>
      </w:r>
      <w:r>
        <w:rPr>
          <w:rFonts w:ascii="Times New Roman" w:hAnsi="Times New Roman"/>
        </w:rPr>
        <w:t>alla</w:t>
      </w:r>
      <w:r>
        <w:rPr>
          <w:rFonts w:ascii="Times New Roman" w:hAnsi="Times New Roman"/>
          <w:spacing w:val="1"/>
        </w:rPr>
        <w:t xml:space="preserve"> </w:t>
      </w:r>
      <w:r w:rsidR="007E3365">
        <w:rPr>
          <w:rFonts w:ascii="Times New Roman" w:hAnsi="Times New Roman"/>
        </w:rPr>
        <w:t>gara in oggetto</w:t>
      </w:r>
      <w:r>
        <w:rPr>
          <w:rFonts w:ascii="Times New Roman" w:hAnsi="Times New Roman"/>
        </w:rPr>
        <w:t>,</w:t>
      </w:r>
      <w:r>
        <w:rPr>
          <w:rFonts w:ascii="Times New Roman" w:hAnsi="Times New Roman"/>
          <w:spacing w:val="1"/>
        </w:rPr>
        <w:t xml:space="preserve"> </w:t>
      </w:r>
      <w:r>
        <w:rPr>
          <w:rFonts w:ascii="Times New Roman" w:hAnsi="Times New Roman"/>
        </w:rPr>
        <w:t>alle</w:t>
      </w:r>
      <w:r>
        <w:rPr>
          <w:rFonts w:ascii="Times New Roman" w:hAnsi="Times New Roman"/>
          <w:spacing w:val="1"/>
        </w:rPr>
        <w:t xml:space="preserve"> </w:t>
      </w:r>
      <w:r>
        <w:rPr>
          <w:rFonts w:ascii="Times New Roman" w:hAnsi="Times New Roman"/>
        </w:rPr>
        <w:t>modalità</w:t>
      </w:r>
      <w:r>
        <w:rPr>
          <w:rFonts w:ascii="Times New Roman" w:hAnsi="Times New Roman"/>
          <w:spacing w:val="1"/>
        </w:rPr>
        <w:t xml:space="preserve"> </w:t>
      </w:r>
      <w:r>
        <w:rPr>
          <w:rFonts w:ascii="Times New Roman" w:hAnsi="Times New Roman"/>
        </w:rPr>
        <w:t>di</w:t>
      </w:r>
      <w:r>
        <w:rPr>
          <w:rFonts w:ascii="Times New Roman" w:hAnsi="Times New Roman"/>
          <w:spacing w:val="1"/>
        </w:rPr>
        <w:t xml:space="preserve"> </w:t>
      </w:r>
      <w:r>
        <w:rPr>
          <w:rFonts w:ascii="Times New Roman" w:hAnsi="Times New Roman"/>
        </w:rPr>
        <w:t>compilazione</w:t>
      </w:r>
      <w:r>
        <w:rPr>
          <w:rFonts w:ascii="Times New Roman" w:hAnsi="Times New Roman"/>
          <w:spacing w:val="1"/>
        </w:rPr>
        <w:t xml:space="preserve"> </w:t>
      </w:r>
      <w:r>
        <w:rPr>
          <w:rFonts w:ascii="Times New Roman" w:hAnsi="Times New Roman"/>
        </w:rPr>
        <w:t>e</w:t>
      </w:r>
      <w:r>
        <w:rPr>
          <w:rFonts w:ascii="Times New Roman" w:hAnsi="Times New Roman"/>
          <w:spacing w:val="1"/>
        </w:rPr>
        <w:t xml:space="preserve"> </w:t>
      </w:r>
      <w:r>
        <w:rPr>
          <w:rFonts w:ascii="Times New Roman" w:hAnsi="Times New Roman"/>
        </w:rPr>
        <w:t>presentazione</w:t>
      </w:r>
      <w:r>
        <w:rPr>
          <w:rFonts w:ascii="Times New Roman" w:hAnsi="Times New Roman"/>
          <w:spacing w:val="1"/>
        </w:rPr>
        <w:t xml:space="preserve"> </w:t>
      </w:r>
      <w:r>
        <w:rPr>
          <w:rFonts w:ascii="Times New Roman" w:hAnsi="Times New Roman"/>
        </w:rPr>
        <w:t>dell’offerta,</w:t>
      </w:r>
      <w:r>
        <w:rPr>
          <w:rFonts w:ascii="Times New Roman" w:hAnsi="Times New Roman"/>
          <w:spacing w:val="1"/>
        </w:rPr>
        <w:t xml:space="preserve"> </w:t>
      </w:r>
      <w:r>
        <w:rPr>
          <w:rFonts w:ascii="Times New Roman" w:hAnsi="Times New Roman"/>
        </w:rPr>
        <w:t>ai</w:t>
      </w:r>
      <w:r>
        <w:rPr>
          <w:rFonts w:ascii="Times New Roman" w:hAnsi="Times New Roman"/>
          <w:spacing w:val="-57"/>
        </w:rPr>
        <w:t xml:space="preserve"> </w:t>
      </w:r>
      <w:r>
        <w:rPr>
          <w:rFonts w:ascii="Times New Roman" w:hAnsi="Times New Roman"/>
        </w:rPr>
        <w:t>documenti da presentare a corredo della stessa ed alle procedure di aggiudicazione dell’appalto, nonché</w:t>
      </w:r>
      <w:r>
        <w:rPr>
          <w:rFonts w:ascii="Times New Roman" w:hAnsi="Times New Roman"/>
          <w:spacing w:val="1"/>
        </w:rPr>
        <w:t xml:space="preserve"> </w:t>
      </w:r>
      <w:r>
        <w:rPr>
          <w:rFonts w:ascii="Times New Roman" w:hAnsi="Times New Roman"/>
        </w:rPr>
        <w:t>gli elaborati tecnici e il capitolato speciale di appalto, sono disponibili e scaricabili dal sito internet:</w:t>
      </w:r>
      <w:r>
        <w:rPr>
          <w:rFonts w:ascii="Times New Roman" w:hAnsi="Times New Roman"/>
          <w:spacing w:val="1"/>
        </w:rPr>
        <w:t xml:space="preserve"> </w:t>
      </w:r>
      <w:r>
        <w:rPr>
          <w:rFonts w:ascii="Times New Roman" w:hAnsi="Times New Roman"/>
          <w:b/>
          <w:color w:val="0000FF"/>
          <w:u w:val="single" w:color="0000FF"/>
        </w:rPr>
        <w:t>https://gare.provincia.cs.it/PortaleAppalti/it/homepage.wp</w:t>
      </w:r>
    </w:p>
    <w:p w:rsidR="000F2A03" w:rsidRDefault="000F2A03">
      <w:pPr>
        <w:pStyle w:val="Corpotesto"/>
        <w:ind w:left="132" w:right="149"/>
        <w:jc w:val="both"/>
        <w:rPr>
          <w:rFonts w:ascii="Times New Roman" w:hAnsi="Times New Roman"/>
        </w:rPr>
      </w:pPr>
    </w:p>
    <w:p w:rsidR="000F2A03" w:rsidRDefault="00F43F3A">
      <w:pPr>
        <w:pStyle w:val="Corpotesto"/>
        <w:ind w:left="132" w:right="149"/>
        <w:jc w:val="both"/>
        <w:rPr>
          <w:rFonts w:ascii="Times New Roman" w:hAnsi="Times New Roman"/>
        </w:rPr>
      </w:pPr>
      <w:r>
        <w:rPr>
          <w:rFonts w:ascii="Times New Roman" w:hAnsi="Times New Roman"/>
        </w:rPr>
        <w:t>Si informa che, ai sensi dell’art. 32, comma 14, del Codice, il contratto verrà stipulato con atto pubblico</w:t>
      </w:r>
      <w:r>
        <w:rPr>
          <w:rFonts w:ascii="Times New Roman" w:hAnsi="Times New Roman"/>
          <w:spacing w:val="1"/>
        </w:rPr>
        <w:t xml:space="preserve"> </w:t>
      </w:r>
      <w:r>
        <w:rPr>
          <w:rFonts w:ascii="Times New Roman" w:hAnsi="Times New Roman"/>
        </w:rPr>
        <w:t>in</w:t>
      </w:r>
      <w:r>
        <w:rPr>
          <w:rFonts w:ascii="Times New Roman" w:hAnsi="Times New Roman"/>
          <w:spacing w:val="1"/>
        </w:rPr>
        <w:t xml:space="preserve"> </w:t>
      </w:r>
      <w:r>
        <w:rPr>
          <w:rFonts w:ascii="Times New Roman" w:hAnsi="Times New Roman"/>
        </w:rPr>
        <w:t>modalità</w:t>
      </w:r>
      <w:r>
        <w:rPr>
          <w:rFonts w:ascii="Times New Roman" w:hAnsi="Times New Roman"/>
          <w:spacing w:val="1"/>
        </w:rPr>
        <w:t xml:space="preserve"> </w:t>
      </w:r>
      <w:r>
        <w:rPr>
          <w:rFonts w:ascii="Times New Roman" w:hAnsi="Times New Roman"/>
        </w:rPr>
        <w:t>elettronica,</w:t>
      </w:r>
      <w:r>
        <w:rPr>
          <w:rFonts w:ascii="Times New Roman" w:hAnsi="Times New Roman"/>
          <w:spacing w:val="1"/>
        </w:rPr>
        <w:t xml:space="preserve"> </w:t>
      </w:r>
      <w:r>
        <w:rPr>
          <w:rFonts w:ascii="Times New Roman" w:hAnsi="Times New Roman"/>
        </w:rPr>
        <w:t>pertanto</w:t>
      </w:r>
      <w:r>
        <w:rPr>
          <w:rFonts w:ascii="Times New Roman" w:hAnsi="Times New Roman"/>
          <w:spacing w:val="1"/>
        </w:rPr>
        <w:t xml:space="preserve"> </w:t>
      </w:r>
      <w:r>
        <w:rPr>
          <w:rFonts w:ascii="Times New Roman" w:hAnsi="Times New Roman"/>
        </w:rPr>
        <w:t>l’aggiudicatario</w:t>
      </w:r>
      <w:r>
        <w:rPr>
          <w:rFonts w:ascii="Times New Roman" w:hAnsi="Times New Roman"/>
          <w:spacing w:val="1"/>
        </w:rPr>
        <w:t xml:space="preserve"> </w:t>
      </w:r>
      <w:r>
        <w:rPr>
          <w:rFonts w:ascii="Times New Roman" w:hAnsi="Times New Roman"/>
        </w:rPr>
        <w:t>dovrà</w:t>
      </w:r>
      <w:r>
        <w:rPr>
          <w:rFonts w:ascii="Times New Roman" w:hAnsi="Times New Roman"/>
          <w:spacing w:val="1"/>
        </w:rPr>
        <w:t xml:space="preserve"> </w:t>
      </w:r>
      <w:r>
        <w:rPr>
          <w:rFonts w:ascii="Times New Roman" w:hAnsi="Times New Roman"/>
        </w:rPr>
        <w:t>essere</w:t>
      </w:r>
      <w:r>
        <w:rPr>
          <w:rFonts w:ascii="Times New Roman" w:hAnsi="Times New Roman"/>
          <w:spacing w:val="1"/>
        </w:rPr>
        <w:t xml:space="preserve"> </w:t>
      </w:r>
      <w:r>
        <w:rPr>
          <w:rFonts w:ascii="Times New Roman" w:hAnsi="Times New Roman"/>
        </w:rPr>
        <w:t>in</w:t>
      </w:r>
      <w:r>
        <w:rPr>
          <w:rFonts w:ascii="Times New Roman" w:hAnsi="Times New Roman"/>
          <w:spacing w:val="1"/>
        </w:rPr>
        <w:t xml:space="preserve"> </w:t>
      </w:r>
      <w:r>
        <w:rPr>
          <w:rFonts w:ascii="Times New Roman" w:hAnsi="Times New Roman"/>
        </w:rPr>
        <w:t>possesso</w:t>
      </w:r>
      <w:r>
        <w:rPr>
          <w:rFonts w:ascii="Times New Roman" w:hAnsi="Times New Roman"/>
          <w:spacing w:val="1"/>
        </w:rPr>
        <w:t xml:space="preserve"> </w:t>
      </w:r>
      <w:r>
        <w:rPr>
          <w:rFonts w:ascii="Times New Roman" w:hAnsi="Times New Roman"/>
        </w:rPr>
        <w:t>di</w:t>
      </w:r>
      <w:r>
        <w:rPr>
          <w:rFonts w:ascii="Times New Roman" w:hAnsi="Times New Roman"/>
          <w:spacing w:val="1"/>
        </w:rPr>
        <w:t xml:space="preserve"> </w:t>
      </w:r>
      <w:r>
        <w:rPr>
          <w:rFonts w:ascii="Times New Roman" w:hAnsi="Times New Roman"/>
        </w:rPr>
        <w:t>firma</w:t>
      </w:r>
      <w:r>
        <w:rPr>
          <w:rFonts w:ascii="Times New Roman" w:hAnsi="Times New Roman"/>
          <w:spacing w:val="60"/>
        </w:rPr>
        <w:t xml:space="preserve"> </w:t>
      </w:r>
      <w:r>
        <w:rPr>
          <w:rFonts w:ascii="Times New Roman" w:hAnsi="Times New Roman"/>
        </w:rPr>
        <w:t>digitale</w:t>
      </w:r>
      <w:r>
        <w:rPr>
          <w:rFonts w:ascii="Times New Roman" w:hAnsi="Times New Roman"/>
          <w:spacing w:val="60"/>
        </w:rPr>
        <w:t xml:space="preserve"> </w:t>
      </w:r>
      <w:r>
        <w:rPr>
          <w:rFonts w:ascii="Times New Roman" w:hAnsi="Times New Roman"/>
        </w:rPr>
        <w:t>con</w:t>
      </w:r>
      <w:r>
        <w:rPr>
          <w:rFonts w:ascii="Times New Roman" w:hAnsi="Times New Roman"/>
          <w:spacing w:val="1"/>
        </w:rPr>
        <w:t xml:space="preserve"> </w:t>
      </w:r>
      <w:r>
        <w:rPr>
          <w:rFonts w:ascii="Times New Roman" w:hAnsi="Times New Roman"/>
        </w:rPr>
        <w:t>certificato valido.</w:t>
      </w:r>
    </w:p>
    <w:p w:rsidR="000F2A03" w:rsidRDefault="00F43F3A">
      <w:pPr>
        <w:pStyle w:val="Corpotesto"/>
        <w:ind w:left="132" w:right="155"/>
        <w:jc w:val="both"/>
        <w:rPr>
          <w:rFonts w:ascii="Times New Roman" w:hAnsi="Times New Roman"/>
        </w:rPr>
      </w:pPr>
      <w:r>
        <w:rPr>
          <w:rFonts w:ascii="Times New Roman" w:hAnsi="Times New Roman"/>
        </w:rPr>
        <w:t>La stipula del contratto, secondo</w:t>
      </w:r>
      <w:r>
        <w:rPr>
          <w:rFonts w:ascii="Times New Roman" w:hAnsi="Times New Roman"/>
          <w:spacing w:val="1"/>
        </w:rPr>
        <w:t xml:space="preserve"> </w:t>
      </w:r>
      <w:r>
        <w:rPr>
          <w:rFonts w:ascii="Times New Roman" w:hAnsi="Times New Roman"/>
        </w:rPr>
        <w:t>quanto previsto dall’art. 32, co. 8, del Codice avrà luogo entro i</w:t>
      </w:r>
      <w:r>
        <w:rPr>
          <w:rFonts w:ascii="Times New Roman" w:hAnsi="Times New Roman"/>
          <w:spacing w:val="1"/>
        </w:rPr>
        <w:t xml:space="preserve"> </w:t>
      </w:r>
      <w:r>
        <w:rPr>
          <w:rFonts w:ascii="Times New Roman" w:hAnsi="Times New Roman"/>
        </w:rPr>
        <w:t>successivi</w:t>
      </w:r>
      <w:r>
        <w:rPr>
          <w:rFonts w:ascii="Times New Roman" w:hAnsi="Times New Roman"/>
          <w:spacing w:val="-2"/>
        </w:rPr>
        <w:t xml:space="preserve"> </w:t>
      </w:r>
      <w:r>
        <w:rPr>
          <w:rFonts w:ascii="Times New Roman" w:hAnsi="Times New Roman"/>
        </w:rPr>
        <w:t>sessanta</w:t>
      </w:r>
      <w:r>
        <w:rPr>
          <w:rFonts w:ascii="Times New Roman" w:hAnsi="Times New Roman"/>
          <w:spacing w:val="-3"/>
        </w:rPr>
        <w:t xml:space="preserve"> </w:t>
      </w:r>
      <w:r>
        <w:rPr>
          <w:rFonts w:ascii="Times New Roman" w:hAnsi="Times New Roman"/>
        </w:rPr>
        <w:t>giorni</w:t>
      </w:r>
      <w:r>
        <w:rPr>
          <w:rFonts w:ascii="Times New Roman" w:hAnsi="Times New Roman"/>
          <w:spacing w:val="-1"/>
        </w:rPr>
        <w:t xml:space="preserve"> </w:t>
      </w:r>
      <w:r>
        <w:rPr>
          <w:rFonts w:ascii="Times New Roman" w:hAnsi="Times New Roman"/>
        </w:rPr>
        <w:t>dalla</w:t>
      </w:r>
      <w:r>
        <w:rPr>
          <w:rFonts w:ascii="Times New Roman" w:hAnsi="Times New Roman"/>
          <w:spacing w:val="-1"/>
        </w:rPr>
        <w:t xml:space="preserve"> </w:t>
      </w:r>
      <w:r>
        <w:rPr>
          <w:rFonts w:ascii="Times New Roman" w:hAnsi="Times New Roman"/>
        </w:rPr>
        <w:t>data</w:t>
      </w:r>
      <w:r>
        <w:rPr>
          <w:rFonts w:ascii="Times New Roman" w:hAnsi="Times New Roman"/>
          <w:spacing w:val="-2"/>
        </w:rPr>
        <w:t xml:space="preserve"> </w:t>
      </w:r>
      <w:r>
        <w:rPr>
          <w:rFonts w:ascii="Times New Roman" w:hAnsi="Times New Roman"/>
        </w:rPr>
        <w:t>di</w:t>
      </w:r>
      <w:r>
        <w:rPr>
          <w:rFonts w:ascii="Times New Roman" w:hAnsi="Times New Roman"/>
          <w:spacing w:val="-2"/>
        </w:rPr>
        <w:t xml:space="preserve"> </w:t>
      </w:r>
      <w:r>
        <w:rPr>
          <w:rFonts w:ascii="Times New Roman" w:hAnsi="Times New Roman"/>
        </w:rPr>
        <w:t>efficacia</w:t>
      </w:r>
      <w:r>
        <w:rPr>
          <w:rFonts w:ascii="Times New Roman" w:hAnsi="Times New Roman"/>
          <w:spacing w:val="-2"/>
        </w:rPr>
        <w:t xml:space="preserve"> </w:t>
      </w:r>
      <w:r>
        <w:rPr>
          <w:rFonts w:ascii="Times New Roman" w:hAnsi="Times New Roman"/>
        </w:rPr>
        <w:t>dell’aggiudicazione</w:t>
      </w:r>
      <w:r>
        <w:rPr>
          <w:rFonts w:ascii="Times New Roman" w:hAnsi="Times New Roman"/>
          <w:spacing w:val="-3"/>
        </w:rPr>
        <w:t xml:space="preserve"> </w:t>
      </w:r>
      <w:r>
        <w:rPr>
          <w:rFonts w:ascii="Times New Roman" w:hAnsi="Times New Roman"/>
        </w:rPr>
        <w:t>di</w:t>
      </w:r>
      <w:r>
        <w:rPr>
          <w:rFonts w:ascii="Times New Roman" w:hAnsi="Times New Roman"/>
          <w:spacing w:val="-5"/>
        </w:rPr>
        <w:t xml:space="preserve"> </w:t>
      </w:r>
      <w:r>
        <w:rPr>
          <w:rFonts w:ascii="Times New Roman" w:hAnsi="Times New Roman"/>
        </w:rPr>
        <w:t>cui</w:t>
      </w:r>
      <w:r>
        <w:rPr>
          <w:rFonts w:ascii="Times New Roman" w:hAnsi="Times New Roman"/>
          <w:spacing w:val="-2"/>
        </w:rPr>
        <w:t xml:space="preserve"> </w:t>
      </w:r>
      <w:r>
        <w:rPr>
          <w:rFonts w:ascii="Times New Roman" w:hAnsi="Times New Roman"/>
        </w:rPr>
        <w:t>al</w:t>
      </w:r>
      <w:r>
        <w:rPr>
          <w:rFonts w:ascii="Times New Roman" w:hAnsi="Times New Roman"/>
          <w:spacing w:val="-4"/>
        </w:rPr>
        <w:t xml:space="preserve"> </w:t>
      </w:r>
      <w:r>
        <w:rPr>
          <w:rFonts w:ascii="Times New Roman" w:hAnsi="Times New Roman"/>
        </w:rPr>
        <w:t>co.</w:t>
      </w:r>
      <w:r>
        <w:rPr>
          <w:rFonts w:ascii="Times New Roman" w:hAnsi="Times New Roman"/>
          <w:spacing w:val="-2"/>
        </w:rPr>
        <w:t xml:space="preserve"> </w:t>
      </w:r>
      <w:r>
        <w:rPr>
          <w:rFonts w:ascii="Times New Roman" w:hAnsi="Times New Roman"/>
        </w:rPr>
        <w:t>7</w:t>
      </w:r>
      <w:r>
        <w:rPr>
          <w:rFonts w:ascii="Times New Roman" w:hAnsi="Times New Roman"/>
          <w:spacing w:val="-2"/>
        </w:rPr>
        <w:t xml:space="preserve"> </w:t>
      </w:r>
      <w:r>
        <w:rPr>
          <w:rFonts w:ascii="Times New Roman" w:hAnsi="Times New Roman"/>
        </w:rPr>
        <w:t>dello</w:t>
      </w:r>
      <w:r>
        <w:rPr>
          <w:rFonts w:ascii="Times New Roman" w:hAnsi="Times New Roman"/>
          <w:spacing w:val="-2"/>
        </w:rPr>
        <w:t xml:space="preserve"> </w:t>
      </w:r>
      <w:r>
        <w:rPr>
          <w:rFonts w:ascii="Times New Roman" w:hAnsi="Times New Roman"/>
        </w:rPr>
        <w:t>stesso</w:t>
      </w:r>
      <w:r>
        <w:rPr>
          <w:rFonts w:ascii="Times New Roman" w:hAnsi="Times New Roman"/>
          <w:spacing w:val="-3"/>
        </w:rPr>
        <w:t xml:space="preserve"> </w:t>
      </w:r>
      <w:r>
        <w:rPr>
          <w:rFonts w:ascii="Times New Roman" w:hAnsi="Times New Roman"/>
        </w:rPr>
        <w:t>articolo.</w:t>
      </w:r>
    </w:p>
    <w:p w:rsidR="007F1477" w:rsidRDefault="00F43F3A">
      <w:pPr>
        <w:pStyle w:val="Corpotesto"/>
        <w:ind w:left="132" w:right="151"/>
        <w:jc w:val="both"/>
        <w:rPr>
          <w:rFonts w:ascii="Times New Roman" w:hAnsi="Times New Roman"/>
        </w:rPr>
      </w:pPr>
      <w:r>
        <w:rPr>
          <w:rFonts w:ascii="Times New Roman" w:hAnsi="Times New Roman"/>
        </w:rPr>
        <w:t xml:space="preserve">Le informazioni di dettaglio e tutte le ulteriori precisazioni in merito alla procedura di evidenza </w:t>
      </w:r>
    </w:p>
    <w:p w:rsidR="00C87A78" w:rsidRDefault="00C87A78">
      <w:pPr>
        <w:pStyle w:val="Corpotesto"/>
        <w:ind w:left="132" w:right="151"/>
        <w:jc w:val="both"/>
        <w:rPr>
          <w:rFonts w:ascii="Times New Roman" w:hAnsi="Times New Roman"/>
        </w:rPr>
      </w:pPr>
    </w:p>
    <w:p w:rsidR="00C87A78" w:rsidRDefault="00C87A78">
      <w:pPr>
        <w:pStyle w:val="Corpotesto"/>
        <w:ind w:left="132" w:right="151"/>
        <w:jc w:val="both"/>
        <w:rPr>
          <w:rFonts w:ascii="Times New Roman" w:hAnsi="Times New Roman"/>
        </w:rPr>
      </w:pPr>
    </w:p>
    <w:p w:rsidR="007F1477" w:rsidRDefault="007F1477">
      <w:pPr>
        <w:pStyle w:val="Corpotesto"/>
        <w:ind w:left="132" w:right="151"/>
        <w:jc w:val="both"/>
        <w:rPr>
          <w:rFonts w:ascii="Times New Roman" w:hAnsi="Times New Roman"/>
        </w:rPr>
      </w:pPr>
    </w:p>
    <w:p w:rsidR="007F1477" w:rsidRDefault="007F1477">
      <w:pPr>
        <w:pStyle w:val="Corpotesto"/>
        <w:ind w:left="132" w:right="151"/>
        <w:jc w:val="both"/>
        <w:rPr>
          <w:rFonts w:ascii="Times New Roman" w:hAnsi="Times New Roman"/>
        </w:rPr>
      </w:pPr>
    </w:p>
    <w:p w:rsidR="000F2A03" w:rsidRDefault="00F43F3A">
      <w:pPr>
        <w:pStyle w:val="Corpotesto"/>
        <w:ind w:left="132" w:right="151"/>
        <w:jc w:val="both"/>
        <w:rPr>
          <w:rFonts w:ascii="Times New Roman" w:hAnsi="Times New Roman"/>
        </w:rPr>
      </w:pPr>
      <w:proofErr w:type="gramStart"/>
      <w:r>
        <w:rPr>
          <w:rFonts w:ascii="Times New Roman" w:hAnsi="Times New Roman"/>
        </w:rPr>
        <w:t>pubblica</w:t>
      </w:r>
      <w:r w:rsidR="007E3365">
        <w:rPr>
          <w:rFonts w:ascii="Times New Roman" w:hAnsi="Times New Roman"/>
        </w:rPr>
        <w:t xml:space="preserve"> </w:t>
      </w:r>
      <w:r>
        <w:rPr>
          <w:rFonts w:ascii="Times New Roman" w:hAnsi="Times New Roman"/>
          <w:spacing w:val="-57"/>
        </w:rPr>
        <w:t xml:space="preserve"> </w:t>
      </w:r>
      <w:r>
        <w:rPr>
          <w:rFonts w:ascii="Times New Roman" w:hAnsi="Times New Roman"/>
        </w:rPr>
        <w:t>sono</w:t>
      </w:r>
      <w:proofErr w:type="gramEnd"/>
      <w:r>
        <w:rPr>
          <w:rFonts w:ascii="Times New Roman" w:hAnsi="Times New Roman"/>
          <w:spacing w:val="-2"/>
        </w:rPr>
        <w:t xml:space="preserve"> </w:t>
      </w:r>
      <w:r>
        <w:rPr>
          <w:rFonts w:ascii="Times New Roman" w:hAnsi="Times New Roman"/>
        </w:rPr>
        <w:t>specificate nel disciplinare</w:t>
      </w:r>
      <w:r>
        <w:rPr>
          <w:rFonts w:ascii="Times New Roman" w:hAnsi="Times New Roman"/>
          <w:spacing w:val="-1"/>
        </w:rPr>
        <w:t xml:space="preserve"> </w:t>
      </w:r>
      <w:r>
        <w:rPr>
          <w:rFonts w:ascii="Times New Roman" w:hAnsi="Times New Roman"/>
        </w:rPr>
        <w:t>di gara.</w:t>
      </w:r>
    </w:p>
    <w:p w:rsidR="000F2A03" w:rsidRDefault="00F43F3A">
      <w:pPr>
        <w:pStyle w:val="Corpotesto"/>
        <w:ind w:left="132" w:right="154"/>
        <w:jc w:val="both"/>
        <w:rPr>
          <w:rFonts w:ascii="Times New Roman" w:hAnsi="Times New Roman"/>
        </w:rPr>
      </w:pPr>
      <w:r>
        <w:rPr>
          <w:rFonts w:ascii="Times New Roman" w:hAnsi="Times New Roman"/>
        </w:rPr>
        <w:t>Ulteriori</w:t>
      </w:r>
      <w:r>
        <w:rPr>
          <w:rFonts w:ascii="Times New Roman" w:hAnsi="Times New Roman"/>
          <w:spacing w:val="1"/>
        </w:rPr>
        <w:t xml:space="preserve"> </w:t>
      </w:r>
      <w:r>
        <w:rPr>
          <w:rFonts w:ascii="Times New Roman" w:hAnsi="Times New Roman"/>
        </w:rPr>
        <w:t>eventuali</w:t>
      </w:r>
      <w:r>
        <w:rPr>
          <w:rFonts w:ascii="Times New Roman" w:hAnsi="Times New Roman"/>
          <w:spacing w:val="1"/>
        </w:rPr>
        <w:t xml:space="preserve"> </w:t>
      </w:r>
      <w:r>
        <w:rPr>
          <w:rFonts w:ascii="Times New Roman" w:hAnsi="Times New Roman"/>
        </w:rPr>
        <w:t>precisazioni</w:t>
      </w:r>
      <w:r>
        <w:rPr>
          <w:rFonts w:ascii="Times New Roman" w:hAnsi="Times New Roman"/>
          <w:spacing w:val="1"/>
        </w:rPr>
        <w:t xml:space="preserve"> </w:t>
      </w:r>
      <w:r>
        <w:rPr>
          <w:rFonts w:ascii="Times New Roman" w:hAnsi="Times New Roman"/>
        </w:rPr>
        <w:t>ritenute</w:t>
      </w:r>
      <w:r>
        <w:rPr>
          <w:rFonts w:ascii="Times New Roman" w:hAnsi="Times New Roman"/>
          <w:spacing w:val="1"/>
        </w:rPr>
        <w:t xml:space="preserve"> </w:t>
      </w:r>
      <w:r>
        <w:rPr>
          <w:rFonts w:ascii="Times New Roman" w:hAnsi="Times New Roman"/>
        </w:rPr>
        <w:t>necessarie</w:t>
      </w:r>
      <w:r>
        <w:rPr>
          <w:rFonts w:ascii="Times New Roman" w:hAnsi="Times New Roman"/>
          <w:spacing w:val="1"/>
        </w:rPr>
        <w:t xml:space="preserve"> </w:t>
      </w:r>
      <w:r>
        <w:rPr>
          <w:rFonts w:ascii="Times New Roman" w:hAnsi="Times New Roman"/>
        </w:rPr>
        <w:t>dall’Ente</w:t>
      </w:r>
      <w:r>
        <w:rPr>
          <w:rFonts w:ascii="Times New Roman" w:hAnsi="Times New Roman"/>
          <w:spacing w:val="1"/>
        </w:rPr>
        <w:t xml:space="preserve"> </w:t>
      </w:r>
      <w:r>
        <w:rPr>
          <w:rFonts w:ascii="Times New Roman" w:hAnsi="Times New Roman"/>
        </w:rPr>
        <w:t>Appaltante</w:t>
      </w:r>
      <w:r>
        <w:rPr>
          <w:rFonts w:ascii="Times New Roman" w:hAnsi="Times New Roman"/>
          <w:spacing w:val="1"/>
        </w:rPr>
        <w:t xml:space="preserve"> </w:t>
      </w:r>
      <w:r>
        <w:rPr>
          <w:rFonts w:ascii="Times New Roman" w:hAnsi="Times New Roman"/>
        </w:rPr>
        <w:t>saranno</w:t>
      </w:r>
      <w:r>
        <w:rPr>
          <w:rFonts w:ascii="Times New Roman" w:hAnsi="Times New Roman"/>
          <w:spacing w:val="1"/>
        </w:rPr>
        <w:t xml:space="preserve"> </w:t>
      </w:r>
      <w:r>
        <w:rPr>
          <w:rFonts w:ascii="Times New Roman" w:hAnsi="Times New Roman"/>
        </w:rPr>
        <w:t>pubblicate</w:t>
      </w:r>
      <w:r>
        <w:rPr>
          <w:rFonts w:ascii="Times New Roman" w:hAnsi="Times New Roman"/>
          <w:spacing w:val="1"/>
        </w:rPr>
        <w:t xml:space="preserve"> </w:t>
      </w:r>
      <w:r>
        <w:rPr>
          <w:rFonts w:ascii="Times New Roman" w:hAnsi="Times New Roman"/>
        </w:rPr>
        <w:t>esclusivamente</w:t>
      </w:r>
      <w:r>
        <w:rPr>
          <w:rFonts w:ascii="Times New Roman" w:hAnsi="Times New Roman"/>
          <w:spacing w:val="1"/>
        </w:rPr>
        <w:t xml:space="preserve"> </w:t>
      </w:r>
      <w:r>
        <w:rPr>
          <w:rFonts w:ascii="Times New Roman" w:hAnsi="Times New Roman"/>
        </w:rPr>
        <w:t>mediante</w:t>
      </w:r>
      <w:r>
        <w:rPr>
          <w:rFonts w:ascii="Times New Roman" w:hAnsi="Times New Roman"/>
          <w:spacing w:val="1"/>
        </w:rPr>
        <w:t xml:space="preserve"> </w:t>
      </w:r>
      <w:r>
        <w:rPr>
          <w:rFonts w:ascii="Times New Roman" w:hAnsi="Times New Roman"/>
        </w:rPr>
        <w:t>la</w:t>
      </w:r>
      <w:r>
        <w:rPr>
          <w:rFonts w:ascii="Times New Roman" w:hAnsi="Times New Roman"/>
          <w:spacing w:val="1"/>
        </w:rPr>
        <w:t xml:space="preserve"> </w:t>
      </w:r>
      <w:r>
        <w:rPr>
          <w:rFonts w:ascii="Times New Roman" w:hAnsi="Times New Roman"/>
        </w:rPr>
        <w:t>Piattaforma</w:t>
      </w:r>
      <w:r>
        <w:rPr>
          <w:rFonts w:ascii="Times New Roman" w:hAnsi="Times New Roman"/>
          <w:spacing w:val="1"/>
        </w:rPr>
        <w:t xml:space="preserve"> </w:t>
      </w:r>
      <w:r>
        <w:rPr>
          <w:rFonts w:ascii="Times New Roman" w:hAnsi="Times New Roman"/>
        </w:rPr>
        <w:t>e</w:t>
      </w:r>
      <w:r>
        <w:rPr>
          <w:rFonts w:ascii="Times New Roman" w:hAnsi="Times New Roman"/>
          <w:spacing w:val="1"/>
        </w:rPr>
        <w:t xml:space="preserve"> </w:t>
      </w:r>
      <w:r>
        <w:rPr>
          <w:rFonts w:ascii="Times New Roman" w:hAnsi="Times New Roman"/>
        </w:rPr>
        <w:t>con</w:t>
      </w:r>
      <w:r>
        <w:rPr>
          <w:rFonts w:ascii="Times New Roman" w:hAnsi="Times New Roman"/>
          <w:spacing w:val="1"/>
        </w:rPr>
        <w:t xml:space="preserve"> </w:t>
      </w:r>
      <w:r>
        <w:rPr>
          <w:rFonts w:ascii="Times New Roman" w:hAnsi="Times New Roman"/>
        </w:rPr>
        <w:t>l’ausilio</w:t>
      </w:r>
      <w:r>
        <w:rPr>
          <w:rFonts w:ascii="Times New Roman" w:hAnsi="Times New Roman"/>
          <w:spacing w:val="1"/>
        </w:rPr>
        <w:t xml:space="preserve"> </w:t>
      </w:r>
      <w:r>
        <w:rPr>
          <w:rFonts w:ascii="Times New Roman" w:hAnsi="Times New Roman"/>
        </w:rPr>
        <w:t>di</w:t>
      </w:r>
      <w:r>
        <w:rPr>
          <w:rFonts w:ascii="Times New Roman" w:hAnsi="Times New Roman"/>
          <w:spacing w:val="1"/>
        </w:rPr>
        <w:t xml:space="preserve"> </w:t>
      </w:r>
      <w:r>
        <w:rPr>
          <w:rFonts w:ascii="Times New Roman" w:hAnsi="Times New Roman"/>
        </w:rPr>
        <w:t>notifiche</w:t>
      </w:r>
      <w:r>
        <w:rPr>
          <w:rFonts w:ascii="Times New Roman" w:hAnsi="Times New Roman"/>
          <w:spacing w:val="1"/>
        </w:rPr>
        <w:t xml:space="preserve"> </w:t>
      </w:r>
      <w:r>
        <w:rPr>
          <w:rFonts w:ascii="Times New Roman" w:hAnsi="Times New Roman"/>
        </w:rPr>
        <w:t>mail/PEC.</w:t>
      </w:r>
      <w:r>
        <w:rPr>
          <w:rFonts w:ascii="Times New Roman" w:hAnsi="Times New Roman"/>
          <w:spacing w:val="1"/>
        </w:rPr>
        <w:t xml:space="preserve"> </w:t>
      </w:r>
      <w:r>
        <w:rPr>
          <w:rFonts w:ascii="Times New Roman" w:hAnsi="Times New Roman"/>
        </w:rPr>
        <w:t>Tali</w:t>
      </w:r>
      <w:r>
        <w:rPr>
          <w:rFonts w:ascii="Times New Roman" w:hAnsi="Times New Roman"/>
          <w:spacing w:val="60"/>
        </w:rPr>
        <w:t xml:space="preserve"> </w:t>
      </w:r>
      <w:r>
        <w:rPr>
          <w:rFonts w:ascii="Times New Roman" w:hAnsi="Times New Roman"/>
        </w:rPr>
        <w:t>precisazioni</w:t>
      </w:r>
      <w:r>
        <w:rPr>
          <w:rFonts w:ascii="Times New Roman" w:hAnsi="Times New Roman"/>
          <w:spacing w:val="1"/>
        </w:rPr>
        <w:t xml:space="preserve"> </w:t>
      </w:r>
      <w:r>
        <w:rPr>
          <w:rFonts w:ascii="Times New Roman" w:hAnsi="Times New Roman"/>
        </w:rPr>
        <w:t>andranno</w:t>
      </w:r>
      <w:r>
        <w:rPr>
          <w:rFonts w:ascii="Times New Roman" w:hAnsi="Times New Roman"/>
          <w:spacing w:val="-2"/>
        </w:rPr>
        <w:t xml:space="preserve"> </w:t>
      </w:r>
      <w:r>
        <w:rPr>
          <w:rFonts w:ascii="Times New Roman" w:hAnsi="Times New Roman"/>
        </w:rPr>
        <w:t>ad integrare</w:t>
      </w:r>
      <w:r>
        <w:rPr>
          <w:rFonts w:ascii="Times New Roman" w:hAnsi="Times New Roman"/>
          <w:spacing w:val="-3"/>
        </w:rPr>
        <w:t xml:space="preserve"> </w:t>
      </w:r>
      <w:r>
        <w:rPr>
          <w:rFonts w:ascii="Times New Roman" w:hAnsi="Times New Roman"/>
        </w:rPr>
        <w:t>a tutti gli effetti</w:t>
      </w:r>
      <w:r>
        <w:rPr>
          <w:rFonts w:ascii="Times New Roman" w:hAnsi="Times New Roman"/>
          <w:spacing w:val="-1"/>
        </w:rPr>
        <w:t xml:space="preserve"> </w:t>
      </w:r>
      <w:r>
        <w:rPr>
          <w:rFonts w:ascii="Times New Roman" w:hAnsi="Times New Roman"/>
        </w:rPr>
        <w:t xml:space="preserve">la </w:t>
      </w:r>
      <w:proofErr w:type="spellStart"/>
      <w:r>
        <w:rPr>
          <w:rFonts w:ascii="Times New Roman" w:hAnsi="Times New Roman"/>
        </w:rPr>
        <w:t>lex</w:t>
      </w:r>
      <w:proofErr w:type="spellEnd"/>
      <w:r>
        <w:rPr>
          <w:rFonts w:ascii="Times New Roman" w:hAnsi="Times New Roman"/>
          <w:spacing w:val="-1"/>
        </w:rPr>
        <w:t xml:space="preserve"> </w:t>
      </w:r>
      <w:r>
        <w:rPr>
          <w:rFonts w:ascii="Times New Roman" w:hAnsi="Times New Roman"/>
        </w:rPr>
        <w:t>di</w:t>
      </w:r>
      <w:r>
        <w:rPr>
          <w:rFonts w:ascii="Times New Roman" w:hAnsi="Times New Roman"/>
          <w:spacing w:val="-2"/>
        </w:rPr>
        <w:t xml:space="preserve"> </w:t>
      </w:r>
      <w:r>
        <w:rPr>
          <w:rFonts w:ascii="Times New Roman" w:hAnsi="Times New Roman"/>
        </w:rPr>
        <w:t>gara.</w:t>
      </w:r>
    </w:p>
    <w:p w:rsidR="000F2A03" w:rsidRDefault="00F43F3A">
      <w:pPr>
        <w:pStyle w:val="Corpotesto"/>
        <w:ind w:left="132" w:right="154"/>
        <w:jc w:val="both"/>
        <w:rPr>
          <w:rFonts w:ascii="Times New Roman" w:hAnsi="Times New Roman"/>
        </w:rPr>
      </w:pPr>
      <w:r>
        <w:rPr>
          <w:rFonts w:ascii="Times New Roman" w:hAnsi="Times New Roman"/>
        </w:rPr>
        <w:t>E’ obbligo del concorrente, ai fini della partecipazione alla gara, indicare il domicilio eletto per le</w:t>
      </w:r>
      <w:r>
        <w:rPr>
          <w:rFonts w:ascii="Times New Roman" w:hAnsi="Times New Roman"/>
          <w:spacing w:val="1"/>
        </w:rPr>
        <w:t xml:space="preserve"> </w:t>
      </w:r>
      <w:r>
        <w:rPr>
          <w:rFonts w:ascii="Times New Roman" w:hAnsi="Times New Roman"/>
        </w:rPr>
        <w:t>comunicazioni e l’indirizzo PEC al fine dell’invio delle comunicazioni inerenti la procedura di gara,</w:t>
      </w:r>
      <w:r>
        <w:rPr>
          <w:rFonts w:ascii="Times New Roman" w:hAnsi="Times New Roman"/>
          <w:spacing w:val="1"/>
        </w:rPr>
        <w:t xml:space="preserve"> </w:t>
      </w:r>
      <w:r>
        <w:rPr>
          <w:rFonts w:ascii="Times New Roman" w:hAnsi="Times New Roman"/>
        </w:rPr>
        <w:t>incluse</w:t>
      </w:r>
      <w:r>
        <w:rPr>
          <w:rFonts w:ascii="Times New Roman" w:hAnsi="Times New Roman"/>
          <w:spacing w:val="-1"/>
        </w:rPr>
        <w:t xml:space="preserve"> </w:t>
      </w:r>
      <w:r>
        <w:rPr>
          <w:rFonts w:ascii="Times New Roman" w:hAnsi="Times New Roman"/>
        </w:rPr>
        <w:t>quelle di</w:t>
      </w:r>
      <w:r>
        <w:rPr>
          <w:rFonts w:ascii="Times New Roman" w:hAnsi="Times New Roman"/>
          <w:spacing w:val="-3"/>
        </w:rPr>
        <w:t xml:space="preserve"> </w:t>
      </w:r>
      <w:r>
        <w:rPr>
          <w:rFonts w:ascii="Times New Roman" w:hAnsi="Times New Roman"/>
        </w:rPr>
        <w:t>cui all’art.</w:t>
      </w:r>
      <w:r>
        <w:rPr>
          <w:rFonts w:ascii="Times New Roman" w:hAnsi="Times New Roman"/>
          <w:spacing w:val="-3"/>
        </w:rPr>
        <w:t xml:space="preserve"> </w:t>
      </w:r>
      <w:r>
        <w:rPr>
          <w:rFonts w:ascii="Times New Roman" w:hAnsi="Times New Roman"/>
        </w:rPr>
        <w:t>76 del Codice.</w:t>
      </w:r>
    </w:p>
    <w:p w:rsidR="000F2A03" w:rsidRDefault="00F43F3A">
      <w:pPr>
        <w:pStyle w:val="Titolo1"/>
        <w:ind w:right="159"/>
        <w:jc w:val="both"/>
        <w:rPr>
          <w:rFonts w:ascii="Times New Roman" w:hAnsi="Times New Roman"/>
        </w:rPr>
      </w:pPr>
      <w:r>
        <w:rPr>
          <w:rFonts w:ascii="Times New Roman" w:hAnsi="Times New Roman"/>
          <w:u w:val="single"/>
        </w:rPr>
        <w:t>La stazione appaltante, divenuta efficace l'aggiudicazione, si riserva la possibilità di procedere</w:t>
      </w:r>
      <w:r>
        <w:rPr>
          <w:rFonts w:ascii="Times New Roman" w:hAnsi="Times New Roman"/>
          <w:spacing w:val="1"/>
        </w:rPr>
        <w:t xml:space="preserve"> </w:t>
      </w:r>
      <w:r>
        <w:rPr>
          <w:rFonts w:ascii="Times New Roman" w:hAnsi="Times New Roman"/>
          <w:u w:val="single"/>
        </w:rPr>
        <w:t>alla</w:t>
      </w:r>
      <w:r>
        <w:rPr>
          <w:rFonts w:ascii="Times New Roman" w:hAnsi="Times New Roman"/>
          <w:spacing w:val="1"/>
          <w:u w:val="single"/>
        </w:rPr>
        <w:t xml:space="preserve"> </w:t>
      </w:r>
      <w:r>
        <w:rPr>
          <w:rFonts w:ascii="Times New Roman" w:hAnsi="Times New Roman"/>
          <w:u w:val="single"/>
        </w:rPr>
        <w:t>consegna</w:t>
      </w:r>
      <w:r>
        <w:rPr>
          <w:rFonts w:ascii="Times New Roman" w:hAnsi="Times New Roman"/>
          <w:spacing w:val="1"/>
          <w:u w:val="single"/>
        </w:rPr>
        <w:t xml:space="preserve"> </w:t>
      </w:r>
      <w:r>
        <w:rPr>
          <w:rFonts w:ascii="Times New Roman" w:hAnsi="Times New Roman"/>
          <w:u w:val="single"/>
        </w:rPr>
        <w:t>dei lavori</w:t>
      </w:r>
      <w:r>
        <w:rPr>
          <w:rFonts w:ascii="Times New Roman" w:hAnsi="Times New Roman"/>
          <w:spacing w:val="1"/>
          <w:u w:val="single"/>
        </w:rPr>
        <w:t xml:space="preserve"> </w:t>
      </w:r>
      <w:r>
        <w:rPr>
          <w:rFonts w:ascii="Times New Roman" w:hAnsi="Times New Roman"/>
          <w:u w:val="single"/>
        </w:rPr>
        <w:t>in via</w:t>
      </w:r>
      <w:r>
        <w:rPr>
          <w:rFonts w:ascii="Times New Roman" w:hAnsi="Times New Roman"/>
          <w:spacing w:val="1"/>
          <w:u w:val="single"/>
        </w:rPr>
        <w:t xml:space="preserve"> </w:t>
      </w:r>
      <w:r>
        <w:rPr>
          <w:rFonts w:ascii="Times New Roman" w:hAnsi="Times New Roman"/>
          <w:u w:val="single"/>
        </w:rPr>
        <w:t>d'urgenza,</w:t>
      </w:r>
      <w:r>
        <w:rPr>
          <w:rFonts w:ascii="Times New Roman" w:hAnsi="Times New Roman"/>
          <w:spacing w:val="1"/>
          <w:u w:val="single"/>
        </w:rPr>
        <w:t xml:space="preserve"> </w:t>
      </w:r>
      <w:r>
        <w:rPr>
          <w:rFonts w:ascii="Times New Roman" w:hAnsi="Times New Roman"/>
          <w:u w:val="single"/>
        </w:rPr>
        <w:t>nonché</w:t>
      </w:r>
      <w:r>
        <w:rPr>
          <w:rFonts w:ascii="Times New Roman" w:hAnsi="Times New Roman"/>
          <w:spacing w:val="1"/>
          <w:u w:val="single"/>
        </w:rPr>
        <w:t xml:space="preserve"> </w:t>
      </w:r>
      <w:r>
        <w:rPr>
          <w:rFonts w:ascii="Times New Roman" w:hAnsi="Times New Roman"/>
          <w:u w:val="single"/>
        </w:rPr>
        <w:t>di avvalersi</w:t>
      </w:r>
      <w:r>
        <w:rPr>
          <w:rFonts w:ascii="Times New Roman" w:hAnsi="Times New Roman"/>
          <w:spacing w:val="1"/>
          <w:u w:val="single"/>
        </w:rPr>
        <w:t xml:space="preserve"> </w:t>
      </w:r>
      <w:r>
        <w:rPr>
          <w:rFonts w:ascii="Times New Roman" w:hAnsi="Times New Roman"/>
          <w:u w:val="single"/>
        </w:rPr>
        <w:t>della</w:t>
      </w:r>
      <w:r>
        <w:rPr>
          <w:rFonts w:ascii="Times New Roman" w:hAnsi="Times New Roman"/>
          <w:spacing w:val="1"/>
          <w:u w:val="single"/>
        </w:rPr>
        <w:t xml:space="preserve"> </w:t>
      </w:r>
      <w:r>
        <w:rPr>
          <w:rFonts w:ascii="Times New Roman" w:hAnsi="Times New Roman"/>
          <w:u w:val="single"/>
        </w:rPr>
        <w:t>procedura</w:t>
      </w:r>
      <w:r>
        <w:rPr>
          <w:rFonts w:ascii="Times New Roman" w:hAnsi="Times New Roman"/>
          <w:spacing w:val="60"/>
          <w:u w:val="single"/>
        </w:rPr>
        <w:t xml:space="preserve"> </w:t>
      </w:r>
      <w:r>
        <w:rPr>
          <w:rFonts w:ascii="Times New Roman" w:hAnsi="Times New Roman"/>
          <w:u w:val="single"/>
        </w:rPr>
        <w:t>di consegna</w:t>
      </w:r>
      <w:r>
        <w:rPr>
          <w:rFonts w:ascii="Times New Roman" w:hAnsi="Times New Roman"/>
          <w:spacing w:val="1"/>
        </w:rPr>
        <w:t xml:space="preserve"> </w:t>
      </w:r>
      <w:r>
        <w:rPr>
          <w:rFonts w:ascii="Times New Roman" w:hAnsi="Times New Roman"/>
          <w:u w:val="single"/>
        </w:rPr>
        <w:t>lavori</w:t>
      </w:r>
      <w:r>
        <w:rPr>
          <w:rFonts w:ascii="Times New Roman" w:hAnsi="Times New Roman"/>
          <w:spacing w:val="-2"/>
          <w:u w:val="single"/>
        </w:rPr>
        <w:t xml:space="preserve"> </w:t>
      </w:r>
      <w:r>
        <w:rPr>
          <w:rFonts w:ascii="Times New Roman" w:hAnsi="Times New Roman"/>
          <w:u w:val="single"/>
        </w:rPr>
        <w:t>frazionata e parziale.</w:t>
      </w:r>
    </w:p>
    <w:p w:rsidR="000F2A03" w:rsidRDefault="000F2A03">
      <w:pPr>
        <w:pStyle w:val="Corpotesto"/>
        <w:spacing w:before="4"/>
        <w:rPr>
          <w:rFonts w:ascii="Times New Roman" w:hAnsi="Times New Roman"/>
          <w:b/>
        </w:rPr>
      </w:pPr>
    </w:p>
    <w:p w:rsidR="000F2A03" w:rsidRDefault="00F43F3A">
      <w:pPr>
        <w:pStyle w:val="Paragrafoelenco"/>
        <w:tabs>
          <w:tab w:val="left" w:pos="635"/>
        </w:tabs>
        <w:spacing w:before="1"/>
        <w:ind w:left="694" w:firstLine="0"/>
        <w:rPr>
          <w:rFonts w:ascii="Times New Roman" w:hAnsi="Times New Roman"/>
          <w:sz w:val="24"/>
          <w:szCs w:val="24"/>
        </w:rPr>
      </w:pPr>
      <w:r>
        <w:rPr>
          <w:rFonts w:ascii="Times New Roman" w:hAnsi="Times New Roman"/>
          <w:b/>
          <w:sz w:val="24"/>
          <w:szCs w:val="24"/>
        </w:rPr>
        <w:t>12. PROCEDURE</w:t>
      </w:r>
      <w:r>
        <w:rPr>
          <w:rFonts w:ascii="Times New Roman" w:hAnsi="Times New Roman"/>
          <w:b/>
          <w:spacing w:val="-4"/>
          <w:sz w:val="24"/>
          <w:szCs w:val="24"/>
        </w:rPr>
        <w:t xml:space="preserve"> </w:t>
      </w:r>
      <w:r>
        <w:rPr>
          <w:rFonts w:ascii="Times New Roman" w:hAnsi="Times New Roman"/>
          <w:b/>
          <w:sz w:val="24"/>
          <w:szCs w:val="24"/>
        </w:rPr>
        <w:t>DI</w:t>
      </w:r>
      <w:r>
        <w:rPr>
          <w:rFonts w:ascii="Times New Roman" w:hAnsi="Times New Roman"/>
          <w:b/>
          <w:spacing w:val="-2"/>
          <w:sz w:val="24"/>
          <w:szCs w:val="24"/>
        </w:rPr>
        <w:t xml:space="preserve"> </w:t>
      </w:r>
      <w:r>
        <w:rPr>
          <w:rFonts w:ascii="Times New Roman" w:hAnsi="Times New Roman"/>
          <w:b/>
          <w:sz w:val="24"/>
          <w:szCs w:val="24"/>
        </w:rPr>
        <w:t>RICORSO</w:t>
      </w:r>
    </w:p>
    <w:p w:rsidR="000F2A03" w:rsidRDefault="000F2A03">
      <w:pPr>
        <w:pStyle w:val="Corpotesto"/>
        <w:spacing w:before="10"/>
        <w:rPr>
          <w:rFonts w:ascii="Times New Roman" w:hAnsi="Times New Roman"/>
          <w:b/>
        </w:rPr>
      </w:pPr>
    </w:p>
    <w:p w:rsidR="000F2A03" w:rsidRDefault="00F43F3A">
      <w:pPr>
        <w:pStyle w:val="Titolo1"/>
        <w:tabs>
          <w:tab w:val="left" w:pos="561"/>
        </w:tabs>
        <w:spacing w:before="1"/>
        <w:ind w:left="0"/>
        <w:jc w:val="both"/>
        <w:rPr>
          <w:rFonts w:ascii="Times New Roman" w:hAnsi="Times New Roman"/>
        </w:rPr>
      </w:pPr>
      <w:r>
        <w:rPr>
          <w:rFonts w:ascii="Times New Roman" w:hAnsi="Times New Roman"/>
        </w:rPr>
        <w:t xml:space="preserve">  12.1 Organismo</w:t>
      </w:r>
      <w:r>
        <w:rPr>
          <w:rFonts w:ascii="Times New Roman" w:hAnsi="Times New Roman"/>
          <w:spacing w:val="-6"/>
        </w:rPr>
        <w:t xml:space="preserve"> </w:t>
      </w:r>
      <w:r>
        <w:rPr>
          <w:rFonts w:ascii="Times New Roman" w:hAnsi="Times New Roman"/>
        </w:rPr>
        <w:t>responsabile</w:t>
      </w:r>
      <w:r>
        <w:rPr>
          <w:rFonts w:ascii="Times New Roman" w:hAnsi="Times New Roman"/>
          <w:spacing w:val="-6"/>
        </w:rPr>
        <w:t xml:space="preserve"> </w:t>
      </w:r>
      <w:r>
        <w:rPr>
          <w:rFonts w:ascii="Times New Roman" w:hAnsi="Times New Roman"/>
        </w:rPr>
        <w:t>delle</w:t>
      </w:r>
      <w:r>
        <w:rPr>
          <w:rFonts w:ascii="Times New Roman" w:hAnsi="Times New Roman"/>
          <w:spacing w:val="-5"/>
        </w:rPr>
        <w:t xml:space="preserve"> </w:t>
      </w:r>
      <w:r>
        <w:rPr>
          <w:rFonts w:ascii="Times New Roman" w:hAnsi="Times New Roman"/>
        </w:rPr>
        <w:t>procedure</w:t>
      </w:r>
      <w:r>
        <w:rPr>
          <w:rFonts w:ascii="Times New Roman" w:hAnsi="Times New Roman"/>
          <w:spacing w:val="-5"/>
        </w:rPr>
        <w:t xml:space="preserve"> </w:t>
      </w:r>
      <w:r>
        <w:rPr>
          <w:rFonts w:ascii="Times New Roman" w:hAnsi="Times New Roman"/>
        </w:rPr>
        <w:t>di</w:t>
      </w:r>
      <w:r>
        <w:rPr>
          <w:rFonts w:ascii="Times New Roman" w:hAnsi="Times New Roman"/>
          <w:spacing w:val="-3"/>
        </w:rPr>
        <w:t xml:space="preserve"> </w:t>
      </w:r>
      <w:r>
        <w:rPr>
          <w:rFonts w:ascii="Times New Roman" w:hAnsi="Times New Roman"/>
        </w:rPr>
        <w:t>ricorso</w:t>
      </w:r>
    </w:p>
    <w:p w:rsidR="000F2A03" w:rsidRDefault="00F43F3A" w:rsidP="00E35E8E">
      <w:pPr>
        <w:pStyle w:val="Corpotesto"/>
        <w:spacing w:before="100"/>
        <w:ind w:left="132" w:right="160"/>
        <w:jc w:val="both"/>
        <w:rPr>
          <w:rFonts w:ascii="Times New Roman" w:hAnsi="Times New Roman"/>
        </w:rPr>
      </w:pPr>
      <w:r>
        <w:rPr>
          <w:rFonts w:ascii="Times New Roman" w:hAnsi="Times New Roman"/>
        </w:rPr>
        <w:t>Tribunale</w:t>
      </w:r>
      <w:r>
        <w:rPr>
          <w:rFonts w:ascii="Times New Roman" w:hAnsi="Times New Roman"/>
          <w:spacing w:val="4"/>
        </w:rPr>
        <w:t xml:space="preserve"> </w:t>
      </w:r>
      <w:r>
        <w:rPr>
          <w:rFonts w:ascii="Times New Roman" w:hAnsi="Times New Roman"/>
        </w:rPr>
        <w:t>Amministrativo</w:t>
      </w:r>
      <w:r>
        <w:rPr>
          <w:rFonts w:ascii="Times New Roman" w:hAnsi="Times New Roman"/>
          <w:spacing w:val="5"/>
        </w:rPr>
        <w:t xml:space="preserve"> </w:t>
      </w:r>
      <w:r>
        <w:rPr>
          <w:rFonts w:ascii="Times New Roman" w:hAnsi="Times New Roman"/>
        </w:rPr>
        <w:t>Regionale</w:t>
      </w:r>
      <w:r>
        <w:rPr>
          <w:rFonts w:ascii="Times New Roman" w:hAnsi="Times New Roman"/>
          <w:spacing w:val="4"/>
        </w:rPr>
        <w:t xml:space="preserve"> </w:t>
      </w:r>
      <w:r>
        <w:rPr>
          <w:rFonts w:ascii="Times New Roman" w:hAnsi="Times New Roman"/>
        </w:rPr>
        <w:t>Calabria,</w:t>
      </w:r>
      <w:r>
        <w:rPr>
          <w:rFonts w:ascii="Times New Roman" w:hAnsi="Times New Roman"/>
          <w:spacing w:val="2"/>
        </w:rPr>
        <w:t xml:space="preserve"> </w:t>
      </w:r>
      <w:r>
        <w:rPr>
          <w:rFonts w:ascii="Times New Roman" w:hAnsi="Times New Roman"/>
        </w:rPr>
        <w:t>competente</w:t>
      </w:r>
      <w:r>
        <w:rPr>
          <w:rFonts w:ascii="Times New Roman" w:hAnsi="Times New Roman"/>
          <w:spacing w:val="4"/>
        </w:rPr>
        <w:t xml:space="preserve"> </w:t>
      </w:r>
      <w:r>
        <w:rPr>
          <w:rFonts w:ascii="Times New Roman" w:hAnsi="Times New Roman"/>
        </w:rPr>
        <w:t>ai</w:t>
      </w:r>
      <w:r>
        <w:rPr>
          <w:rFonts w:ascii="Times New Roman" w:hAnsi="Times New Roman"/>
          <w:spacing w:val="5"/>
        </w:rPr>
        <w:t xml:space="preserve"> </w:t>
      </w:r>
      <w:r>
        <w:rPr>
          <w:rFonts w:ascii="Times New Roman" w:hAnsi="Times New Roman"/>
        </w:rPr>
        <w:t>sensi</w:t>
      </w:r>
      <w:r>
        <w:rPr>
          <w:rFonts w:ascii="Times New Roman" w:hAnsi="Times New Roman"/>
          <w:spacing w:val="4"/>
        </w:rPr>
        <w:t xml:space="preserve"> </w:t>
      </w:r>
      <w:r>
        <w:rPr>
          <w:rFonts w:ascii="Times New Roman" w:hAnsi="Times New Roman"/>
        </w:rPr>
        <w:t>dell'art.120</w:t>
      </w:r>
      <w:r>
        <w:rPr>
          <w:rFonts w:ascii="Times New Roman" w:hAnsi="Times New Roman"/>
          <w:spacing w:val="8"/>
        </w:rPr>
        <w:t xml:space="preserve"> </w:t>
      </w:r>
      <w:r>
        <w:rPr>
          <w:rFonts w:ascii="Times New Roman" w:hAnsi="Times New Roman"/>
        </w:rPr>
        <w:t>del</w:t>
      </w:r>
      <w:r>
        <w:rPr>
          <w:rFonts w:ascii="Times New Roman" w:hAnsi="Times New Roman"/>
          <w:spacing w:val="69"/>
        </w:rPr>
        <w:t xml:space="preserve"> </w:t>
      </w:r>
      <w:proofErr w:type="spellStart"/>
      <w:r>
        <w:rPr>
          <w:rFonts w:ascii="Times New Roman" w:hAnsi="Times New Roman"/>
        </w:rPr>
        <w:t>D.Lgs.</w:t>
      </w:r>
      <w:proofErr w:type="spellEnd"/>
      <w:r>
        <w:rPr>
          <w:rFonts w:ascii="Times New Roman" w:hAnsi="Times New Roman"/>
          <w:spacing w:val="69"/>
        </w:rPr>
        <w:t xml:space="preserve"> </w:t>
      </w:r>
      <w:r>
        <w:rPr>
          <w:rFonts w:ascii="Times New Roman" w:hAnsi="Times New Roman"/>
        </w:rPr>
        <w:t>n.104/2010</w:t>
      </w:r>
      <w:r>
        <w:rPr>
          <w:rFonts w:ascii="Times New Roman" w:hAnsi="Times New Roman"/>
          <w:spacing w:val="-57"/>
        </w:rPr>
        <w:t xml:space="preserve"> </w:t>
      </w:r>
      <w:r>
        <w:rPr>
          <w:rFonts w:ascii="Times New Roman" w:hAnsi="Times New Roman"/>
        </w:rPr>
        <w:t>e</w:t>
      </w:r>
      <w:r>
        <w:rPr>
          <w:rFonts w:ascii="Times New Roman" w:hAnsi="Times New Roman"/>
          <w:spacing w:val="1"/>
        </w:rPr>
        <w:t xml:space="preserve"> </w:t>
      </w:r>
      <w:proofErr w:type="spellStart"/>
      <w:r>
        <w:rPr>
          <w:rFonts w:ascii="Times New Roman" w:hAnsi="Times New Roman"/>
        </w:rPr>
        <w:t>s.m.i.</w:t>
      </w:r>
      <w:proofErr w:type="spellEnd"/>
    </w:p>
    <w:p w:rsidR="0049491B" w:rsidRDefault="00F43F3A">
      <w:pPr>
        <w:pStyle w:val="Paragrafoelenco"/>
        <w:tabs>
          <w:tab w:val="left" w:pos="623"/>
        </w:tabs>
        <w:spacing w:before="200"/>
        <w:ind w:left="0" w:right="158" w:firstLine="0"/>
        <w:jc w:val="both"/>
        <w:rPr>
          <w:rFonts w:ascii="Times New Roman" w:hAnsi="Times New Roman"/>
          <w:spacing w:val="-57"/>
          <w:sz w:val="24"/>
          <w:szCs w:val="24"/>
        </w:rPr>
      </w:pPr>
      <w:r>
        <w:rPr>
          <w:rFonts w:ascii="Times New Roman" w:hAnsi="Times New Roman"/>
          <w:b/>
          <w:sz w:val="24"/>
          <w:szCs w:val="24"/>
        </w:rPr>
        <w:t xml:space="preserve"> 12.2 Termini</w:t>
      </w:r>
      <w:r>
        <w:rPr>
          <w:rFonts w:ascii="Times New Roman" w:hAnsi="Times New Roman"/>
          <w:b/>
          <w:spacing w:val="42"/>
          <w:sz w:val="24"/>
          <w:szCs w:val="24"/>
        </w:rPr>
        <w:t xml:space="preserve"> </w:t>
      </w:r>
      <w:r>
        <w:rPr>
          <w:rFonts w:ascii="Times New Roman" w:hAnsi="Times New Roman"/>
          <w:b/>
          <w:sz w:val="24"/>
          <w:szCs w:val="24"/>
        </w:rPr>
        <w:t>Presentazione</w:t>
      </w:r>
      <w:r>
        <w:rPr>
          <w:rFonts w:ascii="Times New Roman" w:hAnsi="Times New Roman"/>
          <w:b/>
          <w:spacing w:val="42"/>
          <w:sz w:val="24"/>
          <w:szCs w:val="24"/>
        </w:rPr>
        <w:t xml:space="preserve"> </w:t>
      </w:r>
      <w:r>
        <w:rPr>
          <w:rFonts w:ascii="Times New Roman" w:hAnsi="Times New Roman"/>
          <w:b/>
          <w:sz w:val="24"/>
          <w:szCs w:val="24"/>
        </w:rPr>
        <w:t>di</w:t>
      </w:r>
      <w:r>
        <w:rPr>
          <w:rFonts w:ascii="Times New Roman" w:hAnsi="Times New Roman"/>
          <w:b/>
          <w:spacing w:val="43"/>
          <w:sz w:val="24"/>
          <w:szCs w:val="24"/>
        </w:rPr>
        <w:t xml:space="preserve"> </w:t>
      </w:r>
      <w:r>
        <w:rPr>
          <w:rFonts w:ascii="Times New Roman" w:hAnsi="Times New Roman"/>
          <w:b/>
          <w:sz w:val="24"/>
          <w:szCs w:val="24"/>
        </w:rPr>
        <w:t>ricorso</w:t>
      </w:r>
      <w:r>
        <w:rPr>
          <w:rFonts w:ascii="Times New Roman" w:hAnsi="Times New Roman"/>
          <w:sz w:val="24"/>
          <w:szCs w:val="24"/>
        </w:rPr>
        <w:t>:</w:t>
      </w:r>
      <w:r>
        <w:rPr>
          <w:rFonts w:ascii="Times New Roman" w:hAnsi="Times New Roman"/>
          <w:spacing w:val="42"/>
          <w:sz w:val="24"/>
          <w:szCs w:val="24"/>
        </w:rPr>
        <w:t xml:space="preserve"> </w:t>
      </w:r>
      <w:r>
        <w:rPr>
          <w:rFonts w:ascii="Times New Roman" w:hAnsi="Times New Roman"/>
          <w:sz w:val="24"/>
          <w:szCs w:val="24"/>
        </w:rPr>
        <w:t>Avverso</w:t>
      </w:r>
      <w:r>
        <w:rPr>
          <w:rFonts w:ascii="Times New Roman" w:hAnsi="Times New Roman"/>
          <w:spacing w:val="42"/>
          <w:sz w:val="24"/>
          <w:szCs w:val="24"/>
        </w:rPr>
        <w:t xml:space="preserve"> </w:t>
      </w:r>
      <w:r>
        <w:rPr>
          <w:rFonts w:ascii="Times New Roman" w:hAnsi="Times New Roman"/>
          <w:sz w:val="24"/>
          <w:szCs w:val="24"/>
        </w:rPr>
        <w:t>il</w:t>
      </w:r>
      <w:r>
        <w:rPr>
          <w:rFonts w:ascii="Times New Roman" w:hAnsi="Times New Roman"/>
          <w:spacing w:val="42"/>
          <w:sz w:val="24"/>
          <w:szCs w:val="24"/>
        </w:rPr>
        <w:t xml:space="preserve"> </w:t>
      </w:r>
      <w:r>
        <w:rPr>
          <w:rFonts w:ascii="Times New Roman" w:hAnsi="Times New Roman"/>
          <w:sz w:val="24"/>
          <w:szCs w:val="24"/>
        </w:rPr>
        <w:t>presente</w:t>
      </w:r>
      <w:r>
        <w:rPr>
          <w:rFonts w:ascii="Times New Roman" w:hAnsi="Times New Roman"/>
          <w:spacing w:val="45"/>
          <w:sz w:val="24"/>
          <w:szCs w:val="24"/>
        </w:rPr>
        <w:t xml:space="preserve"> </w:t>
      </w:r>
      <w:r>
        <w:rPr>
          <w:rFonts w:ascii="Times New Roman" w:hAnsi="Times New Roman"/>
          <w:sz w:val="24"/>
          <w:szCs w:val="24"/>
        </w:rPr>
        <w:t>Bando</w:t>
      </w:r>
      <w:r>
        <w:rPr>
          <w:rFonts w:ascii="Times New Roman" w:hAnsi="Times New Roman"/>
          <w:spacing w:val="42"/>
          <w:sz w:val="24"/>
          <w:szCs w:val="24"/>
        </w:rPr>
        <w:t xml:space="preserve"> </w:t>
      </w:r>
      <w:r>
        <w:rPr>
          <w:rFonts w:ascii="Times New Roman" w:hAnsi="Times New Roman"/>
          <w:sz w:val="24"/>
          <w:szCs w:val="24"/>
        </w:rPr>
        <w:t>di</w:t>
      </w:r>
      <w:r>
        <w:rPr>
          <w:rFonts w:ascii="Times New Roman" w:hAnsi="Times New Roman"/>
          <w:spacing w:val="42"/>
          <w:sz w:val="24"/>
          <w:szCs w:val="24"/>
        </w:rPr>
        <w:t xml:space="preserve"> </w:t>
      </w:r>
      <w:r>
        <w:rPr>
          <w:rFonts w:ascii="Times New Roman" w:hAnsi="Times New Roman"/>
          <w:sz w:val="24"/>
          <w:szCs w:val="24"/>
        </w:rPr>
        <w:t>gara</w:t>
      </w:r>
      <w:r>
        <w:rPr>
          <w:rFonts w:ascii="Times New Roman" w:hAnsi="Times New Roman"/>
          <w:spacing w:val="42"/>
          <w:sz w:val="24"/>
          <w:szCs w:val="24"/>
        </w:rPr>
        <w:t xml:space="preserve"> </w:t>
      </w:r>
      <w:r>
        <w:rPr>
          <w:rFonts w:ascii="Times New Roman" w:hAnsi="Times New Roman"/>
          <w:sz w:val="24"/>
          <w:szCs w:val="24"/>
        </w:rPr>
        <w:t>è</w:t>
      </w:r>
      <w:r>
        <w:rPr>
          <w:rFonts w:ascii="Times New Roman" w:hAnsi="Times New Roman"/>
          <w:spacing w:val="43"/>
          <w:sz w:val="24"/>
          <w:szCs w:val="24"/>
        </w:rPr>
        <w:t xml:space="preserve"> </w:t>
      </w:r>
      <w:r>
        <w:rPr>
          <w:rFonts w:ascii="Times New Roman" w:hAnsi="Times New Roman"/>
          <w:sz w:val="24"/>
          <w:szCs w:val="24"/>
        </w:rPr>
        <w:t>proponibile</w:t>
      </w:r>
      <w:r>
        <w:rPr>
          <w:rFonts w:ascii="Times New Roman" w:hAnsi="Times New Roman"/>
          <w:spacing w:val="43"/>
          <w:sz w:val="24"/>
          <w:szCs w:val="24"/>
        </w:rPr>
        <w:t xml:space="preserve"> </w:t>
      </w:r>
      <w:r>
        <w:rPr>
          <w:rFonts w:ascii="Times New Roman" w:hAnsi="Times New Roman"/>
          <w:sz w:val="24"/>
          <w:szCs w:val="24"/>
        </w:rPr>
        <w:t>ricorso</w:t>
      </w:r>
      <w:r>
        <w:rPr>
          <w:rFonts w:ascii="Times New Roman" w:hAnsi="Times New Roman"/>
          <w:spacing w:val="-57"/>
          <w:sz w:val="24"/>
          <w:szCs w:val="24"/>
        </w:rPr>
        <w:t xml:space="preserve"> </w:t>
      </w:r>
    </w:p>
    <w:p w:rsidR="000F2A03" w:rsidRDefault="00F43F3A">
      <w:pPr>
        <w:pStyle w:val="Paragrafoelenco"/>
        <w:tabs>
          <w:tab w:val="left" w:pos="623"/>
        </w:tabs>
        <w:spacing w:before="200"/>
        <w:ind w:left="0" w:right="158" w:firstLine="0"/>
        <w:jc w:val="both"/>
        <w:rPr>
          <w:rFonts w:ascii="Times New Roman" w:hAnsi="Times New Roman"/>
          <w:sz w:val="24"/>
          <w:szCs w:val="24"/>
        </w:rPr>
      </w:pPr>
      <w:proofErr w:type="gramStart"/>
      <w:r>
        <w:rPr>
          <w:rFonts w:ascii="Times New Roman" w:hAnsi="Times New Roman"/>
          <w:sz w:val="24"/>
          <w:szCs w:val="24"/>
        </w:rPr>
        <w:t>avanti</w:t>
      </w:r>
      <w:proofErr w:type="gramEnd"/>
      <w:r>
        <w:rPr>
          <w:rFonts w:ascii="Times New Roman" w:hAnsi="Times New Roman"/>
          <w:spacing w:val="-2"/>
          <w:sz w:val="24"/>
          <w:szCs w:val="24"/>
        </w:rPr>
        <w:t xml:space="preserve"> </w:t>
      </w:r>
      <w:r>
        <w:rPr>
          <w:rFonts w:ascii="Times New Roman" w:hAnsi="Times New Roman"/>
          <w:sz w:val="24"/>
          <w:szCs w:val="24"/>
        </w:rPr>
        <w:t>il TAR</w:t>
      </w:r>
      <w:r>
        <w:rPr>
          <w:rFonts w:ascii="Times New Roman" w:hAnsi="Times New Roman"/>
          <w:spacing w:val="-2"/>
          <w:sz w:val="24"/>
          <w:szCs w:val="24"/>
        </w:rPr>
        <w:t xml:space="preserve"> </w:t>
      </w:r>
      <w:r>
        <w:rPr>
          <w:rFonts w:ascii="Times New Roman" w:hAnsi="Times New Roman"/>
          <w:sz w:val="24"/>
          <w:szCs w:val="24"/>
        </w:rPr>
        <w:t>entro</w:t>
      </w:r>
      <w:r>
        <w:rPr>
          <w:rFonts w:ascii="Times New Roman" w:hAnsi="Times New Roman"/>
          <w:spacing w:val="-1"/>
          <w:sz w:val="24"/>
          <w:szCs w:val="24"/>
        </w:rPr>
        <w:t xml:space="preserve"> </w:t>
      </w:r>
      <w:r>
        <w:rPr>
          <w:rFonts w:ascii="Times New Roman" w:hAnsi="Times New Roman"/>
          <w:sz w:val="24"/>
          <w:szCs w:val="24"/>
        </w:rPr>
        <w:t>30 giorni</w:t>
      </w:r>
      <w:r>
        <w:rPr>
          <w:rFonts w:ascii="Times New Roman" w:hAnsi="Times New Roman"/>
          <w:spacing w:val="-1"/>
          <w:sz w:val="24"/>
          <w:szCs w:val="24"/>
        </w:rPr>
        <w:t xml:space="preserve"> </w:t>
      </w:r>
      <w:r>
        <w:rPr>
          <w:rFonts w:ascii="Times New Roman" w:hAnsi="Times New Roman"/>
          <w:sz w:val="24"/>
          <w:szCs w:val="24"/>
        </w:rPr>
        <w:t>dalla pubblicazione</w:t>
      </w:r>
      <w:r>
        <w:rPr>
          <w:rFonts w:ascii="Times New Roman" w:hAnsi="Times New Roman"/>
          <w:spacing w:val="-2"/>
          <w:sz w:val="24"/>
          <w:szCs w:val="24"/>
        </w:rPr>
        <w:t xml:space="preserve"> </w:t>
      </w:r>
      <w:r>
        <w:rPr>
          <w:rFonts w:ascii="Times New Roman" w:hAnsi="Times New Roman"/>
          <w:sz w:val="24"/>
          <w:szCs w:val="24"/>
        </w:rPr>
        <w:t>sulla GURI.</w:t>
      </w:r>
    </w:p>
    <w:p w:rsidR="000F2A03" w:rsidRDefault="000F2A03">
      <w:pPr>
        <w:pStyle w:val="Corpotesto"/>
        <w:spacing w:before="6"/>
        <w:rPr>
          <w:rFonts w:ascii="Times New Roman" w:hAnsi="Times New Roman"/>
        </w:rPr>
      </w:pPr>
    </w:p>
    <w:p w:rsidR="000F2A03" w:rsidRDefault="00F43F3A" w:rsidP="007E3365">
      <w:pPr>
        <w:rPr>
          <w:rFonts w:ascii="Times New Roman" w:hAnsi="Times New Roman"/>
          <w:sz w:val="24"/>
          <w:szCs w:val="24"/>
        </w:rPr>
      </w:pPr>
      <w:r>
        <w:rPr>
          <w:rFonts w:ascii="Times New Roman" w:hAnsi="Times New Roman"/>
          <w:b/>
          <w:sz w:val="24"/>
          <w:szCs w:val="24"/>
        </w:rPr>
        <w:t>Pubblicato</w:t>
      </w:r>
      <w:r>
        <w:rPr>
          <w:rFonts w:ascii="Times New Roman" w:hAnsi="Times New Roman"/>
          <w:b/>
          <w:spacing w:val="4"/>
          <w:sz w:val="24"/>
          <w:szCs w:val="24"/>
        </w:rPr>
        <w:t xml:space="preserve"> </w:t>
      </w:r>
      <w:r>
        <w:rPr>
          <w:rFonts w:ascii="Times New Roman" w:hAnsi="Times New Roman"/>
          <w:b/>
          <w:sz w:val="24"/>
          <w:szCs w:val="24"/>
        </w:rPr>
        <w:t>sulla</w:t>
      </w:r>
      <w:r>
        <w:rPr>
          <w:rFonts w:ascii="Times New Roman" w:hAnsi="Times New Roman"/>
          <w:b/>
          <w:spacing w:val="6"/>
          <w:sz w:val="24"/>
          <w:szCs w:val="24"/>
        </w:rPr>
        <w:t xml:space="preserve"> </w:t>
      </w:r>
      <w:r>
        <w:rPr>
          <w:rFonts w:ascii="Times New Roman" w:hAnsi="Times New Roman"/>
          <w:b/>
          <w:sz w:val="24"/>
          <w:szCs w:val="24"/>
        </w:rPr>
        <w:t>Piattaforma</w:t>
      </w:r>
      <w:r>
        <w:rPr>
          <w:rFonts w:ascii="Times New Roman" w:hAnsi="Times New Roman"/>
          <w:b/>
          <w:spacing w:val="4"/>
          <w:sz w:val="24"/>
          <w:szCs w:val="24"/>
        </w:rPr>
        <w:t xml:space="preserve"> </w:t>
      </w:r>
      <w:r>
        <w:rPr>
          <w:rFonts w:ascii="Times New Roman" w:hAnsi="Times New Roman"/>
          <w:b/>
          <w:sz w:val="24"/>
          <w:szCs w:val="24"/>
        </w:rPr>
        <w:t>di</w:t>
      </w:r>
      <w:r>
        <w:rPr>
          <w:rFonts w:ascii="Times New Roman" w:hAnsi="Times New Roman"/>
          <w:b/>
          <w:spacing w:val="3"/>
          <w:sz w:val="24"/>
          <w:szCs w:val="24"/>
        </w:rPr>
        <w:t xml:space="preserve"> </w:t>
      </w:r>
      <w:r>
        <w:rPr>
          <w:rFonts w:ascii="Times New Roman" w:hAnsi="Times New Roman"/>
          <w:b/>
          <w:sz w:val="24"/>
          <w:szCs w:val="24"/>
        </w:rPr>
        <w:t>e-</w:t>
      </w:r>
      <w:proofErr w:type="spellStart"/>
      <w:r>
        <w:rPr>
          <w:rFonts w:ascii="Times New Roman" w:hAnsi="Times New Roman"/>
          <w:b/>
          <w:sz w:val="24"/>
          <w:szCs w:val="24"/>
        </w:rPr>
        <w:t>procurement</w:t>
      </w:r>
      <w:proofErr w:type="spellEnd"/>
      <w:r>
        <w:rPr>
          <w:rFonts w:ascii="Times New Roman" w:hAnsi="Times New Roman"/>
          <w:b/>
          <w:spacing w:val="8"/>
          <w:sz w:val="24"/>
          <w:szCs w:val="24"/>
        </w:rPr>
        <w:t xml:space="preserve"> </w:t>
      </w:r>
      <w:r>
        <w:rPr>
          <w:rFonts w:ascii="Times New Roman" w:hAnsi="Times New Roman"/>
          <w:b/>
          <w:sz w:val="24"/>
          <w:szCs w:val="24"/>
        </w:rPr>
        <w:t>e</w:t>
      </w:r>
      <w:r>
        <w:rPr>
          <w:rFonts w:ascii="Times New Roman" w:hAnsi="Times New Roman"/>
          <w:b/>
          <w:spacing w:val="4"/>
          <w:sz w:val="24"/>
          <w:szCs w:val="24"/>
        </w:rPr>
        <w:t xml:space="preserve"> </w:t>
      </w:r>
      <w:r>
        <w:rPr>
          <w:rFonts w:ascii="Times New Roman" w:hAnsi="Times New Roman"/>
          <w:b/>
          <w:sz w:val="24"/>
          <w:szCs w:val="24"/>
        </w:rPr>
        <w:t>sull’</w:t>
      </w:r>
      <w:r>
        <w:rPr>
          <w:rFonts w:ascii="Times New Roman" w:hAnsi="Times New Roman"/>
          <w:b/>
          <w:spacing w:val="4"/>
          <w:sz w:val="24"/>
          <w:szCs w:val="24"/>
        </w:rPr>
        <w:t xml:space="preserve"> </w:t>
      </w:r>
      <w:r>
        <w:rPr>
          <w:rFonts w:ascii="Times New Roman" w:hAnsi="Times New Roman"/>
          <w:b/>
          <w:sz w:val="24"/>
          <w:szCs w:val="24"/>
        </w:rPr>
        <w:t>Albo</w:t>
      </w:r>
      <w:r>
        <w:rPr>
          <w:rFonts w:ascii="Times New Roman" w:hAnsi="Times New Roman"/>
          <w:b/>
          <w:spacing w:val="3"/>
          <w:sz w:val="24"/>
          <w:szCs w:val="24"/>
        </w:rPr>
        <w:t xml:space="preserve"> </w:t>
      </w:r>
      <w:r>
        <w:rPr>
          <w:rFonts w:ascii="Times New Roman" w:hAnsi="Times New Roman"/>
          <w:b/>
          <w:sz w:val="24"/>
          <w:szCs w:val="24"/>
        </w:rPr>
        <w:t>pretorio</w:t>
      </w:r>
      <w:r>
        <w:rPr>
          <w:rFonts w:ascii="Times New Roman" w:hAnsi="Times New Roman"/>
          <w:b/>
          <w:spacing w:val="3"/>
          <w:sz w:val="24"/>
          <w:szCs w:val="24"/>
        </w:rPr>
        <w:t xml:space="preserve"> </w:t>
      </w:r>
      <w:r>
        <w:rPr>
          <w:rFonts w:ascii="Times New Roman" w:hAnsi="Times New Roman"/>
          <w:b/>
          <w:sz w:val="24"/>
          <w:szCs w:val="24"/>
        </w:rPr>
        <w:t>della</w:t>
      </w:r>
      <w:r>
        <w:rPr>
          <w:rFonts w:ascii="Times New Roman" w:hAnsi="Times New Roman"/>
          <w:b/>
          <w:spacing w:val="4"/>
          <w:sz w:val="24"/>
          <w:szCs w:val="24"/>
        </w:rPr>
        <w:t xml:space="preserve"> </w:t>
      </w:r>
      <w:r>
        <w:rPr>
          <w:rFonts w:ascii="Times New Roman" w:hAnsi="Times New Roman"/>
          <w:b/>
          <w:sz w:val="24"/>
          <w:szCs w:val="24"/>
        </w:rPr>
        <w:t>Stazione</w:t>
      </w:r>
      <w:r>
        <w:rPr>
          <w:rFonts w:ascii="Times New Roman" w:hAnsi="Times New Roman"/>
          <w:b/>
          <w:spacing w:val="3"/>
          <w:sz w:val="24"/>
          <w:szCs w:val="24"/>
        </w:rPr>
        <w:t xml:space="preserve"> </w:t>
      </w:r>
      <w:r>
        <w:rPr>
          <w:rFonts w:ascii="Times New Roman" w:hAnsi="Times New Roman"/>
          <w:b/>
          <w:sz w:val="24"/>
          <w:szCs w:val="24"/>
        </w:rPr>
        <w:t>appaltante</w:t>
      </w:r>
      <w:r>
        <w:rPr>
          <w:rFonts w:ascii="Times New Roman" w:hAnsi="Times New Roman"/>
          <w:b/>
          <w:spacing w:val="6"/>
          <w:sz w:val="24"/>
          <w:szCs w:val="24"/>
        </w:rPr>
        <w:t xml:space="preserve"> </w:t>
      </w:r>
      <w:r>
        <w:rPr>
          <w:rFonts w:ascii="Times New Roman" w:hAnsi="Times New Roman"/>
          <w:b/>
          <w:sz w:val="24"/>
          <w:szCs w:val="24"/>
        </w:rPr>
        <w:t>il</w:t>
      </w:r>
    </w:p>
    <w:p w:rsidR="000F2A03" w:rsidRPr="00C87A78" w:rsidRDefault="00C87A78" w:rsidP="00C87A78">
      <w:pPr>
        <w:pStyle w:val="Titolo1"/>
        <w:tabs>
          <w:tab w:val="left" w:pos="3013"/>
        </w:tabs>
        <w:spacing w:before="1"/>
        <w:ind w:hanging="132"/>
        <w:rPr>
          <w:rFonts w:ascii="Times New Roman" w:hAnsi="Times New Roman"/>
        </w:rPr>
      </w:pPr>
      <w:r w:rsidRPr="00C87A78">
        <w:rPr>
          <w:rFonts w:ascii="Times New Roman" w:hAnsi="Times New Roman"/>
        </w:rPr>
        <w:t>20/12/2022</w:t>
      </w:r>
      <w:r>
        <w:rPr>
          <w:rFonts w:ascii="Times New Roman" w:hAnsi="Times New Roman"/>
        </w:rPr>
        <w:t>.</w:t>
      </w:r>
      <w:bookmarkStart w:id="0" w:name="_GoBack"/>
      <w:bookmarkEnd w:id="0"/>
    </w:p>
    <w:p w:rsidR="007F1477" w:rsidRDefault="00F43F3A" w:rsidP="00067070">
      <w:pPr>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7F1477" w:rsidRDefault="007F1477" w:rsidP="00067070">
      <w:pPr>
        <w:rPr>
          <w:rFonts w:ascii="Times New Roman" w:hAnsi="Times New Roman"/>
          <w:b/>
          <w:sz w:val="24"/>
          <w:szCs w:val="24"/>
        </w:rPr>
      </w:pPr>
    </w:p>
    <w:p w:rsidR="000F2A03" w:rsidRDefault="00F43F3A" w:rsidP="007F1477">
      <w:pPr>
        <w:jc w:val="center"/>
        <w:rPr>
          <w:rFonts w:ascii="Times New Roman" w:hAnsi="Times New Roman"/>
          <w:sz w:val="24"/>
          <w:szCs w:val="24"/>
        </w:rPr>
      </w:pPr>
      <w:r>
        <w:rPr>
          <w:rFonts w:ascii="Times New Roman" w:hAnsi="Times New Roman"/>
          <w:b/>
          <w:sz w:val="24"/>
          <w:szCs w:val="24"/>
        </w:rPr>
        <w:t>Il Dirigente del Settore</w:t>
      </w:r>
    </w:p>
    <w:p w:rsidR="000F2A03" w:rsidRDefault="00F43F3A" w:rsidP="007F1477">
      <w:pPr>
        <w:jc w:val="center"/>
        <w:rPr>
          <w:rFonts w:ascii="Times New Roman" w:hAnsi="Times New Roman"/>
          <w:sz w:val="24"/>
          <w:szCs w:val="24"/>
        </w:rPr>
      </w:pPr>
      <w:r>
        <w:rPr>
          <w:rFonts w:ascii="Times New Roman" w:hAnsi="Times New Roman"/>
          <w:b/>
          <w:sz w:val="24"/>
          <w:szCs w:val="24"/>
        </w:rPr>
        <w:t>f.to</w:t>
      </w:r>
      <w:r>
        <w:rPr>
          <w:rFonts w:ascii="Times New Roman" w:hAnsi="Times New Roman"/>
          <w:b/>
          <w:spacing w:val="60"/>
          <w:sz w:val="24"/>
          <w:szCs w:val="24"/>
        </w:rPr>
        <w:t xml:space="preserve"> </w:t>
      </w:r>
      <w:r>
        <w:rPr>
          <w:rFonts w:ascii="Times New Roman" w:hAnsi="Times New Roman"/>
          <w:b/>
          <w:sz w:val="24"/>
          <w:szCs w:val="24"/>
        </w:rPr>
        <w:t>digitalmente</w:t>
      </w:r>
    </w:p>
    <w:p w:rsidR="000F2A03" w:rsidRDefault="00F43F3A" w:rsidP="007F1477">
      <w:pPr>
        <w:jc w:val="center"/>
        <w:rPr>
          <w:rFonts w:ascii="Times New Roman" w:hAnsi="Times New Roman"/>
          <w:sz w:val="24"/>
          <w:szCs w:val="24"/>
        </w:rPr>
      </w:pPr>
      <w:r>
        <w:rPr>
          <w:rFonts w:ascii="Times New Roman" w:hAnsi="Times New Roman"/>
          <w:b/>
          <w:sz w:val="24"/>
          <w:szCs w:val="24"/>
        </w:rPr>
        <w:t>(</w:t>
      </w:r>
      <w:r>
        <w:rPr>
          <w:rFonts w:ascii="Times New Roman" w:hAnsi="Times New Roman"/>
          <w:i/>
          <w:sz w:val="24"/>
          <w:szCs w:val="24"/>
        </w:rPr>
        <w:t>Ing.</w:t>
      </w:r>
      <w:r>
        <w:rPr>
          <w:rFonts w:ascii="Times New Roman" w:hAnsi="Times New Roman"/>
          <w:i/>
          <w:spacing w:val="-3"/>
          <w:sz w:val="24"/>
          <w:szCs w:val="24"/>
        </w:rPr>
        <w:t xml:space="preserve"> </w:t>
      </w:r>
      <w:r w:rsidR="009C0A30">
        <w:rPr>
          <w:rFonts w:ascii="Times New Roman" w:hAnsi="Times New Roman"/>
          <w:i/>
          <w:sz w:val="24"/>
          <w:szCs w:val="24"/>
        </w:rPr>
        <w:t>Gianluca MORRONE</w:t>
      </w:r>
      <w:r>
        <w:rPr>
          <w:rFonts w:ascii="Times New Roman" w:hAnsi="Times New Roman"/>
          <w:i/>
          <w:sz w:val="24"/>
          <w:szCs w:val="24"/>
        </w:rPr>
        <w:t>)</w:t>
      </w:r>
    </w:p>
    <w:sectPr w:rsidR="000F2A03" w:rsidSect="00067070">
      <w:type w:val="continuous"/>
      <w:pgSz w:w="11906" w:h="16838" w:code="9"/>
      <w:pgMar w:top="680" w:right="981" w:bottom="284" w:left="998" w:header="748" w:footer="1004"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4BD" w:rsidRDefault="00FF04BD">
      <w:r>
        <w:separator/>
      </w:r>
    </w:p>
  </w:endnote>
  <w:endnote w:type="continuationSeparator" w:id="0">
    <w:p w:rsidR="00FF04BD" w:rsidRDefault="00FF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fault Monospace">
    <w:panose1 w:val="00000000000000000000"/>
    <w:charset w:val="00"/>
    <w:family w:val="auto"/>
    <w:notTrueType/>
    <w:pitch w:val="variable"/>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CIDFont+F5">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A03" w:rsidRDefault="00F43F3A">
    <w:pPr>
      <w:pStyle w:val="Corpotesto"/>
      <w:spacing w:line="0" w:lineRule="atLeast"/>
      <w:rPr>
        <w:sz w:val="20"/>
      </w:rPr>
    </w:pPr>
    <w:r>
      <w:rPr>
        <w:noProof/>
        <w:sz w:val="20"/>
        <w:lang w:eastAsia="it-IT"/>
      </w:rPr>
      <mc:AlternateContent>
        <mc:Choice Requires="wps">
          <w:drawing>
            <wp:anchor distT="0" distB="0" distL="0" distR="0" simplePos="0" relativeHeight="20" behindDoc="1" locked="0" layoutInCell="0" allowOverlap="1">
              <wp:simplePos x="0" y="0"/>
              <wp:positionH relativeFrom="page">
                <wp:posOffset>3707130</wp:posOffset>
              </wp:positionH>
              <wp:positionV relativeFrom="page">
                <wp:posOffset>9915525</wp:posOffset>
              </wp:positionV>
              <wp:extent cx="162560" cy="180975"/>
              <wp:effectExtent l="0" t="0" r="0" b="0"/>
              <wp:wrapNone/>
              <wp:docPr id="5" name="Cornice2"/>
              <wp:cNvGraphicFramePr/>
              <a:graphic xmlns:a="http://schemas.openxmlformats.org/drawingml/2006/main">
                <a:graphicData uri="http://schemas.microsoft.com/office/word/2010/wordprocessingShape">
                  <wps:wsp>
                    <wps:cNvSpPr/>
                    <wps:spPr>
                      <a:xfrm>
                        <a:off x="0" y="0"/>
                        <a:ext cx="162000" cy="180360"/>
                      </a:xfrm>
                      <a:prstGeom prst="rect">
                        <a:avLst/>
                      </a:prstGeom>
                      <a:noFill/>
                      <a:ln w="0">
                        <a:noFill/>
                      </a:ln>
                    </wps:spPr>
                    <wps:style>
                      <a:lnRef idx="0">
                        <a:scrgbClr r="0" g="0" b="0"/>
                      </a:lnRef>
                      <a:fillRef idx="0">
                        <a:scrgbClr r="0" g="0" b="0"/>
                      </a:fillRef>
                      <a:effectRef idx="0">
                        <a:scrgbClr r="0" g="0" b="0"/>
                      </a:effectRef>
                      <a:fontRef idx="minor"/>
                    </wps:style>
                    <wps:txbx>
                      <w:txbxContent>
                        <w:p w:rsidR="000F2A03" w:rsidRDefault="00F43F3A">
                          <w:pPr>
                            <w:pStyle w:val="Contenutocornice"/>
                            <w:spacing w:line="245" w:lineRule="exact"/>
                            <w:ind w:left="60"/>
                          </w:pPr>
                          <w:r>
                            <w:rPr>
                              <w:color w:val="000000"/>
                            </w:rPr>
                            <w:fldChar w:fldCharType="begin"/>
                          </w:r>
                          <w:r>
                            <w:rPr>
                              <w:color w:val="000000"/>
                            </w:rPr>
                            <w:instrText>PAGE</w:instrText>
                          </w:r>
                          <w:r>
                            <w:rPr>
                              <w:color w:val="000000"/>
                            </w:rPr>
                            <w:fldChar w:fldCharType="separate"/>
                          </w:r>
                          <w:r w:rsidR="00C87A78">
                            <w:rPr>
                              <w:noProof/>
                              <w:color w:val="000000"/>
                            </w:rPr>
                            <w:t>6</w:t>
                          </w:r>
                          <w:r>
                            <w:rPr>
                              <w:color w:val="000000"/>
                            </w:rPr>
                            <w:fldChar w:fldCharType="end"/>
                          </w:r>
                        </w:p>
                      </w:txbxContent>
                    </wps:txbx>
                    <wps:bodyPr lIns="0" tIns="0" rIns="0" bIns="0">
                      <a:noAutofit/>
                    </wps:bodyPr>
                  </wps:wsp>
                </a:graphicData>
              </a:graphic>
            </wp:anchor>
          </w:drawing>
        </mc:Choice>
        <mc:Fallback>
          <w:pict>
            <v:rect id="Cornice2" o:spid="_x0000_s1027" style="position:absolute;margin-left:291.9pt;margin-top:780.75pt;width:12.8pt;height:14.25pt;z-index:-5033164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" o:allowincell="f" filled="f" stroked="f" strokeweight="0">
              <v:textbox inset="0,0,0,0">
                <w:txbxContent>
                  <w:p w:rsidR="000F2A03" w:rsidRDefault="00F43F3A">
                    <w:pPr>
                      <w:pStyle w:val="Contenutocornice"/>
                      <w:spacing w:line="245" w:lineRule="exact"/>
                      <w:ind w:left="60"/>
                    </w:pPr>
                    <w:r>
                      <w:rPr>
                        <w:color w:val="000000"/>
                      </w:rPr>
                      <w:fldChar w:fldCharType="begin"/>
                    </w:r>
                    <w:r>
                      <w:rPr>
                        <w:color w:val="000000"/>
                      </w:rPr>
                      <w:instrText>PAGE</w:instrText>
                    </w:r>
                    <w:r>
                      <w:rPr>
                        <w:color w:val="000000"/>
                      </w:rPr>
                      <w:fldChar w:fldCharType="separate"/>
                    </w:r>
                    <w:r w:rsidR="00C87A78">
                      <w:rPr>
                        <w:noProof/>
                        <w:color w:val="000000"/>
                      </w:rPr>
                      <w:t>6</w:t>
                    </w:r>
                    <w:r>
                      <w:rPr>
                        <w:color w:val="00000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4BD" w:rsidRDefault="00FF04BD">
      <w:r>
        <w:separator/>
      </w:r>
    </w:p>
  </w:footnote>
  <w:footnote w:type="continuationSeparator" w:id="0">
    <w:p w:rsidR="00FF04BD" w:rsidRDefault="00FF0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A03" w:rsidRDefault="00F43F3A">
    <w:pPr>
      <w:pStyle w:val="Corpotesto"/>
      <w:spacing w:line="0" w:lineRule="atLeast"/>
      <w:rPr>
        <w:sz w:val="20"/>
      </w:rPr>
    </w:pPr>
    <w:r>
      <w:rPr>
        <w:noProof/>
        <w:sz w:val="20"/>
        <w:lang w:eastAsia="it-IT"/>
      </w:rPr>
      <mc:AlternateContent>
        <mc:Choice Requires="wps">
          <w:drawing>
            <wp:anchor distT="0" distB="0" distL="0" distR="0" simplePos="0" relativeHeight="11" behindDoc="1" locked="0" layoutInCell="0" allowOverlap="1">
              <wp:simplePos x="0" y="0"/>
              <wp:positionH relativeFrom="page">
                <wp:posOffset>704850</wp:posOffset>
              </wp:positionH>
              <wp:positionV relativeFrom="page">
                <wp:posOffset>463550</wp:posOffset>
              </wp:positionV>
              <wp:extent cx="4927600" cy="342900"/>
              <wp:effectExtent l="0" t="0" r="6350" b="0"/>
              <wp:wrapNone/>
              <wp:docPr id="3" name="Cornice1"/>
              <wp:cNvGraphicFramePr/>
              <a:graphic xmlns:a="http://schemas.openxmlformats.org/drawingml/2006/main">
                <a:graphicData uri="http://schemas.microsoft.com/office/word/2010/wordprocessingShape">
                  <wps:wsp>
                    <wps:cNvSpPr/>
                    <wps:spPr>
                      <a:xfrm>
                        <a:off x="0" y="0"/>
                        <a:ext cx="4927600" cy="342900"/>
                      </a:xfrm>
                      <a:prstGeom prst="rect">
                        <a:avLst/>
                      </a:prstGeom>
                      <a:noFill/>
                      <a:ln w="0">
                        <a:noFill/>
                      </a:ln>
                    </wps:spPr>
                    <wps:style>
                      <a:lnRef idx="0">
                        <a:scrgbClr r="0" g="0" b="0"/>
                      </a:lnRef>
                      <a:fillRef idx="0">
                        <a:scrgbClr r="0" g="0" b="0"/>
                      </a:fillRef>
                      <a:effectRef idx="0">
                        <a:scrgbClr r="0" g="0" b="0"/>
                      </a:effectRef>
                      <a:fontRef idx="minor"/>
                    </wps:style>
                    <wps:txbx>
                      <w:txbxContent>
                        <w:p w:rsidR="000F2A03" w:rsidRDefault="00F43F3A">
                          <w:pPr>
                            <w:pStyle w:val="Contenutocornice"/>
                            <w:spacing w:line="245" w:lineRule="exact"/>
                            <w:ind w:left="20"/>
                          </w:pPr>
                          <w:r>
                            <w:rPr>
                              <w:rFonts w:ascii="Calibri" w:hAnsi="Calibri"/>
                              <w:color w:val="000000"/>
                            </w:rPr>
                            <w:t>Allegato</w:t>
                          </w:r>
                          <w:r>
                            <w:rPr>
                              <w:rFonts w:ascii="Calibri" w:hAnsi="Calibri"/>
                              <w:color w:val="000000"/>
                              <w:spacing w:val="47"/>
                            </w:rPr>
                            <w:t xml:space="preserve"> </w:t>
                          </w:r>
                          <w:r>
                            <w:rPr>
                              <w:rFonts w:ascii="Calibri" w:hAnsi="Calibri"/>
                              <w:color w:val="000000"/>
                            </w:rPr>
                            <w:t>“A”</w:t>
                          </w:r>
                          <w:r>
                            <w:rPr>
                              <w:rFonts w:ascii="Calibri" w:hAnsi="Calibri"/>
                              <w:color w:val="000000"/>
                              <w:spacing w:val="1"/>
                            </w:rPr>
                            <w:t xml:space="preserve"> </w:t>
                          </w:r>
                          <w:r>
                            <w:rPr>
                              <w:rFonts w:ascii="Calibri" w:hAnsi="Calibri"/>
                              <w:color w:val="000000"/>
                            </w:rPr>
                            <w:t>Schema</w:t>
                          </w:r>
                          <w:r>
                            <w:rPr>
                              <w:rFonts w:ascii="Calibri" w:hAnsi="Calibri"/>
                              <w:color w:val="000000"/>
                              <w:spacing w:val="-4"/>
                            </w:rPr>
                            <w:t xml:space="preserve"> </w:t>
                          </w:r>
                          <w:r>
                            <w:rPr>
                              <w:rFonts w:ascii="Calibri" w:hAnsi="Calibri"/>
                              <w:color w:val="000000"/>
                            </w:rPr>
                            <w:t>Bando</w:t>
                          </w:r>
                          <w:r>
                            <w:rPr>
                              <w:rFonts w:ascii="Calibri" w:hAnsi="Calibri"/>
                              <w:color w:val="000000"/>
                              <w:spacing w:val="1"/>
                            </w:rPr>
                            <w:t xml:space="preserve"> </w:t>
                          </w:r>
                          <w:r>
                            <w:rPr>
                              <w:rFonts w:ascii="Calibri" w:hAnsi="Calibri"/>
                              <w:color w:val="000000"/>
                            </w:rPr>
                            <w:t xml:space="preserve">di Gara </w:t>
                          </w:r>
                        </w:p>
                        <w:p w:rsidR="008B42E6" w:rsidRPr="008B42E6" w:rsidRDefault="00F43F3A" w:rsidP="008B42E6">
                          <w:pPr>
                            <w:pStyle w:val="Corpotesto"/>
                            <w:tabs>
                              <w:tab w:val="left" w:pos="2840"/>
                              <w:tab w:val="left" w:pos="4090"/>
                            </w:tabs>
                            <w:rPr>
                              <w:rFonts w:ascii="Calibri" w:hAnsi="Calibri"/>
                              <w:color w:val="000000"/>
                            </w:rPr>
                          </w:pPr>
                          <w:r>
                            <w:rPr>
                              <w:rFonts w:ascii="Calibri" w:hAnsi="Calibri"/>
                              <w:color w:val="000000"/>
                            </w:rPr>
                            <w:t>Allegato</w:t>
                          </w:r>
                          <w:r>
                            <w:rPr>
                              <w:rFonts w:ascii="Calibri" w:hAnsi="Calibri"/>
                              <w:color w:val="000000"/>
                              <w:spacing w:val="-2"/>
                            </w:rPr>
                            <w:t xml:space="preserve"> </w:t>
                          </w:r>
                          <w:r>
                            <w:rPr>
                              <w:rFonts w:ascii="Calibri" w:hAnsi="Calibri"/>
                              <w:color w:val="000000"/>
                            </w:rPr>
                            <w:t>alla</w:t>
                          </w:r>
                          <w:r>
                            <w:rPr>
                              <w:rFonts w:ascii="Calibri" w:hAnsi="Calibri"/>
                              <w:color w:val="000000"/>
                              <w:spacing w:val="-1"/>
                            </w:rPr>
                            <w:t xml:space="preserve"> </w:t>
                          </w:r>
                          <w:r>
                            <w:rPr>
                              <w:rFonts w:ascii="Calibri" w:hAnsi="Calibri"/>
                              <w:color w:val="000000"/>
                            </w:rPr>
                            <w:t>Determinazione a</w:t>
                          </w:r>
                          <w:r>
                            <w:rPr>
                              <w:rFonts w:ascii="Calibri" w:hAnsi="Calibri"/>
                              <w:color w:val="000000"/>
                              <w:spacing w:val="-1"/>
                            </w:rPr>
                            <w:t xml:space="preserve"> </w:t>
                          </w:r>
                          <w:r>
                            <w:rPr>
                              <w:rFonts w:ascii="Calibri" w:hAnsi="Calibri"/>
                              <w:color w:val="000000"/>
                            </w:rPr>
                            <w:t>contrarre</w:t>
                          </w:r>
                          <w:r>
                            <w:rPr>
                              <w:rFonts w:ascii="Calibri" w:hAnsi="Calibri"/>
                              <w:color w:val="000000"/>
                              <w:spacing w:val="-3"/>
                            </w:rPr>
                            <w:t xml:space="preserve"> </w:t>
                          </w:r>
                          <w:r>
                            <w:rPr>
                              <w:rFonts w:ascii="Calibri" w:hAnsi="Calibri"/>
                              <w:color w:val="000000"/>
                            </w:rPr>
                            <w:t xml:space="preserve">n. </w:t>
                          </w:r>
                          <w:r w:rsidR="008B42E6" w:rsidRPr="008B42E6">
                            <w:rPr>
                              <w:rFonts w:ascii="Calibri" w:hAnsi="Calibri"/>
                              <w:color w:val="000000"/>
                            </w:rPr>
                            <w:t>2022002280 del 14/12/2022</w:t>
                          </w:r>
                        </w:p>
                        <w:p w:rsidR="000F2A03" w:rsidRDefault="000F2A03">
                          <w:pPr>
                            <w:pStyle w:val="Contenutocornice"/>
                            <w:tabs>
                              <w:tab w:val="left" w:pos="5564"/>
                              <w:tab w:val="left" w:pos="7155"/>
                            </w:tabs>
                            <w:ind w:left="20"/>
                            <w:rPr>
                              <w:rFonts w:ascii="Calibri" w:hAnsi="Calibri"/>
                              <w:color w:val="000000"/>
                              <w:u w:val="single"/>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Cornice1" o:spid="_x0000_s1026" style="position:absolute;margin-left:55.5pt;margin-top:36.5pt;width:388pt;height:27pt;z-index:-50331646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" o:allowincell="f" filled="f" stroked="f" strokeweight="0">
              <v:textbox inset="0,0,0,0">
                <w:txbxContent>
                  <w:p w:rsidR="000F2A03" w:rsidRDefault="00F43F3A">
                    <w:pPr>
                      <w:pStyle w:val="Contenutocornice"/>
                      <w:spacing w:line="245" w:lineRule="exact"/>
                      <w:ind w:left="20"/>
                    </w:pPr>
                    <w:r>
                      <w:rPr>
                        <w:rFonts w:ascii="Calibri" w:hAnsi="Calibri"/>
                        <w:color w:val="000000"/>
                      </w:rPr>
                      <w:t>Allegato</w:t>
                    </w:r>
                    <w:r>
                      <w:rPr>
                        <w:rFonts w:ascii="Calibri" w:hAnsi="Calibri"/>
                        <w:color w:val="000000"/>
                        <w:spacing w:val="47"/>
                      </w:rPr>
                      <w:t xml:space="preserve"> </w:t>
                    </w:r>
                    <w:r>
                      <w:rPr>
                        <w:rFonts w:ascii="Calibri" w:hAnsi="Calibri"/>
                        <w:color w:val="000000"/>
                      </w:rPr>
                      <w:t>“A”</w:t>
                    </w:r>
                    <w:r>
                      <w:rPr>
                        <w:rFonts w:ascii="Calibri" w:hAnsi="Calibri"/>
                        <w:color w:val="000000"/>
                        <w:spacing w:val="1"/>
                      </w:rPr>
                      <w:t xml:space="preserve"> </w:t>
                    </w:r>
                    <w:r>
                      <w:rPr>
                        <w:rFonts w:ascii="Calibri" w:hAnsi="Calibri"/>
                        <w:color w:val="000000"/>
                      </w:rPr>
                      <w:t>Schema</w:t>
                    </w:r>
                    <w:r>
                      <w:rPr>
                        <w:rFonts w:ascii="Calibri" w:hAnsi="Calibri"/>
                        <w:color w:val="000000"/>
                        <w:spacing w:val="-4"/>
                      </w:rPr>
                      <w:t xml:space="preserve"> </w:t>
                    </w:r>
                    <w:r>
                      <w:rPr>
                        <w:rFonts w:ascii="Calibri" w:hAnsi="Calibri"/>
                        <w:color w:val="000000"/>
                      </w:rPr>
                      <w:t>Bando</w:t>
                    </w:r>
                    <w:r>
                      <w:rPr>
                        <w:rFonts w:ascii="Calibri" w:hAnsi="Calibri"/>
                        <w:color w:val="000000"/>
                        <w:spacing w:val="1"/>
                      </w:rPr>
                      <w:t xml:space="preserve"> </w:t>
                    </w:r>
                    <w:r>
                      <w:rPr>
                        <w:rFonts w:ascii="Calibri" w:hAnsi="Calibri"/>
                        <w:color w:val="000000"/>
                      </w:rPr>
                      <w:t xml:space="preserve">di Gara </w:t>
                    </w:r>
                  </w:p>
                  <w:p w:rsidR="008B42E6" w:rsidRPr="008B42E6" w:rsidRDefault="00F43F3A" w:rsidP="008B42E6">
                    <w:pPr>
                      <w:pStyle w:val="Corpotesto"/>
                      <w:tabs>
                        <w:tab w:val="left" w:pos="2840"/>
                        <w:tab w:val="left" w:pos="4090"/>
                      </w:tabs>
                      <w:rPr>
                        <w:rFonts w:ascii="Calibri" w:hAnsi="Calibri"/>
                        <w:color w:val="000000"/>
                      </w:rPr>
                    </w:pPr>
                    <w:r>
                      <w:rPr>
                        <w:rFonts w:ascii="Calibri" w:hAnsi="Calibri"/>
                        <w:color w:val="000000"/>
                      </w:rPr>
                      <w:t>Allegato</w:t>
                    </w:r>
                    <w:r>
                      <w:rPr>
                        <w:rFonts w:ascii="Calibri" w:hAnsi="Calibri"/>
                        <w:color w:val="000000"/>
                        <w:spacing w:val="-2"/>
                      </w:rPr>
                      <w:t xml:space="preserve"> </w:t>
                    </w:r>
                    <w:r>
                      <w:rPr>
                        <w:rFonts w:ascii="Calibri" w:hAnsi="Calibri"/>
                        <w:color w:val="000000"/>
                      </w:rPr>
                      <w:t>alla</w:t>
                    </w:r>
                    <w:r>
                      <w:rPr>
                        <w:rFonts w:ascii="Calibri" w:hAnsi="Calibri"/>
                        <w:color w:val="000000"/>
                        <w:spacing w:val="-1"/>
                      </w:rPr>
                      <w:t xml:space="preserve"> </w:t>
                    </w:r>
                    <w:r>
                      <w:rPr>
                        <w:rFonts w:ascii="Calibri" w:hAnsi="Calibri"/>
                        <w:color w:val="000000"/>
                      </w:rPr>
                      <w:t>Determinazione a</w:t>
                    </w:r>
                    <w:r>
                      <w:rPr>
                        <w:rFonts w:ascii="Calibri" w:hAnsi="Calibri"/>
                        <w:color w:val="000000"/>
                        <w:spacing w:val="-1"/>
                      </w:rPr>
                      <w:t xml:space="preserve"> </w:t>
                    </w:r>
                    <w:r>
                      <w:rPr>
                        <w:rFonts w:ascii="Calibri" w:hAnsi="Calibri"/>
                        <w:color w:val="000000"/>
                      </w:rPr>
                      <w:t>contrarre</w:t>
                    </w:r>
                    <w:r>
                      <w:rPr>
                        <w:rFonts w:ascii="Calibri" w:hAnsi="Calibri"/>
                        <w:color w:val="000000"/>
                        <w:spacing w:val="-3"/>
                      </w:rPr>
                      <w:t xml:space="preserve"> </w:t>
                    </w:r>
                    <w:r>
                      <w:rPr>
                        <w:rFonts w:ascii="Calibri" w:hAnsi="Calibri"/>
                        <w:color w:val="000000"/>
                      </w:rPr>
                      <w:t xml:space="preserve">n. </w:t>
                    </w:r>
                    <w:r w:rsidR="008B42E6" w:rsidRPr="008B42E6">
                      <w:rPr>
                        <w:rFonts w:ascii="Calibri" w:hAnsi="Calibri"/>
                        <w:color w:val="000000"/>
                      </w:rPr>
                      <w:t>2022002280 del 14/12/2022</w:t>
                    </w:r>
                  </w:p>
                  <w:p w:rsidR="000F2A03" w:rsidRDefault="000F2A03">
                    <w:pPr>
                      <w:pStyle w:val="Contenutocornice"/>
                      <w:tabs>
                        <w:tab w:val="left" w:pos="5564"/>
                        <w:tab w:val="left" w:pos="7155"/>
                      </w:tabs>
                      <w:ind w:left="20"/>
                      <w:rPr>
                        <w:rFonts w:ascii="Calibri" w:hAnsi="Calibri"/>
                        <w:color w:val="000000"/>
                        <w:u w:val="single"/>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F02EC"/>
    <w:multiLevelType w:val="multilevel"/>
    <w:tmpl w:val="A2505384"/>
    <w:lvl w:ilvl="0">
      <w:start w:val="2"/>
      <w:numFmt w:val="decimal"/>
      <w:lvlText w:val="%1"/>
      <w:lvlJc w:val="left"/>
      <w:pPr>
        <w:tabs>
          <w:tab w:val="num" w:pos="0"/>
        </w:tabs>
        <w:ind w:left="132" w:hanging="435"/>
      </w:pPr>
      <w:rPr>
        <w:lang w:val="it-IT" w:eastAsia="en-US" w:bidi="ar-SA"/>
      </w:rPr>
    </w:lvl>
    <w:lvl w:ilvl="1">
      <w:start w:val="1"/>
      <w:numFmt w:val="decimal"/>
      <w:lvlText w:val="%1.%2"/>
      <w:lvlJc w:val="left"/>
      <w:pPr>
        <w:tabs>
          <w:tab w:val="num" w:pos="0"/>
        </w:tabs>
        <w:ind w:left="132" w:hanging="435"/>
      </w:pPr>
      <w:rPr>
        <w:rFonts w:ascii="Garamond" w:eastAsia="Garamond" w:hAnsi="Garamond" w:cs="Garamond"/>
        <w:b/>
        <w:bCs/>
        <w:spacing w:val="-1"/>
        <w:w w:val="100"/>
        <w:sz w:val="24"/>
        <w:szCs w:val="24"/>
        <w:lang w:val="it-IT" w:eastAsia="en-US" w:bidi="ar-SA"/>
      </w:rPr>
    </w:lvl>
    <w:lvl w:ilvl="2">
      <w:start w:val="1"/>
      <w:numFmt w:val="bullet"/>
      <w:lvlText w:val=""/>
      <w:lvlJc w:val="left"/>
      <w:pPr>
        <w:tabs>
          <w:tab w:val="num" w:pos="0"/>
        </w:tabs>
        <w:ind w:left="853" w:hanging="360"/>
      </w:pPr>
      <w:rPr>
        <w:rFonts w:ascii="Symbol" w:hAnsi="Symbol" w:cs="Symbol" w:hint="default"/>
      </w:rPr>
    </w:lvl>
    <w:lvl w:ilvl="3">
      <w:start w:val="1"/>
      <w:numFmt w:val="bullet"/>
      <w:lvlText w:val=""/>
      <w:lvlJc w:val="left"/>
      <w:pPr>
        <w:tabs>
          <w:tab w:val="num" w:pos="0"/>
        </w:tabs>
        <w:ind w:left="2874" w:hanging="360"/>
      </w:pPr>
      <w:rPr>
        <w:rFonts w:ascii="Symbol" w:hAnsi="Symbol" w:cs="Symbol" w:hint="default"/>
      </w:rPr>
    </w:lvl>
    <w:lvl w:ilvl="4">
      <w:start w:val="1"/>
      <w:numFmt w:val="bullet"/>
      <w:lvlText w:val=""/>
      <w:lvlJc w:val="left"/>
      <w:pPr>
        <w:tabs>
          <w:tab w:val="num" w:pos="0"/>
        </w:tabs>
        <w:ind w:left="3882" w:hanging="360"/>
      </w:pPr>
      <w:rPr>
        <w:rFonts w:ascii="Symbol" w:hAnsi="Symbol" w:cs="Symbol" w:hint="default"/>
      </w:rPr>
    </w:lvl>
    <w:lvl w:ilvl="5">
      <w:start w:val="1"/>
      <w:numFmt w:val="bullet"/>
      <w:lvlText w:val=""/>
      <w:lvlJc w:val="left"/>
      <w:pPr>
        <w:tabs>
          <w:tab w:val="num" w:pos="0"/>
        </w:tabs>
        <w:ind w:left="4889" w:hanging="360"/>
      </w:pPr>
      <w:rPr>
        <w:rFonts w:ascii="Symbol" w:hAnsi="Symbol" w:cs="Symbol" w:hint="default"/>
      </w:rPr>
    </w:lvl>
    <w:lvl w:ilvl="6">
      <w:start w:val="1"/>
      <w:numFmt w:val="bullet"/>
      <w:lvlText w:val=""/>
      <w:lvlJc w:val="left"/>
      <w:pPr>
        <w:tabs>
          <w:tab w:val="num" w:pos="0"/>
        </w:tabs>
        <w:ind w:left="5896" w:hanging="360"/>
      </w:pPr>
      <w:rPr>
        <w:rFonts w:ascii="Symbol" w:hAnsi="Symbol" w:cs="Symbol" w:hint="default"/>
      </w:rPr>
    </w:lvl>
    <w:lvl w:ilvl="7">
      <w:start w:val="1"/>
      <w:numFmt w:val="bullet"/>
      <w:lvlText w:val=""/>
      <w:lvlJc w:val="left"/>
      <w:pPr>
        <w:tabs>
          <w:tab w:val="num" w:pos="0"/>
        </w:tabs>
        <w:ind w:left="6904" w:hanging="360"/>
      </w:pPr>
      <w:rPr>
        <w:rFonts w:ascii="Symbol" w:hAnsi="Symbol" w:cs="Symbol" w:hint="default"/>
      </w:rPr>
    </w:lvl>
    <w:lvl w:ilvl="8">
      <w:start w:val="1"/>
      <w:numFmt w:val="bullet"/>
      <w:lvlText w:val=""/>
      <w:lvlJc w:val="left"/>
      <w:pPr>
        <w:tabs>
          <w:tab w:val="num" w:pos="0"/>
        </w:tabs>
        <w:ind w:left="7911" w:hanging="360"/>
      </w:pPr>
      <w:rPr>
        <w:rFonts w:ascii="Symbol" w:hAnsi="Symbol" w:cs="Symbol" w:hint="default"/>
      </w:rPr>
    </w:lvl>
  </w:abstractNum>
  <w:abstractNum w:abstractNumId="1">
    <w:nsid w:val="2C197654"/>
    <w:multiLevelType w:val="multilevel"/>
    <w:tmpl w:val="8C5E88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03"/>
    <w:rsid w:val="00067070"/>
    <w:rsid w:val="00096633"/>
    <w:rsid w:val="000F2A03"/>
    <w:rsid w:val="00175FEA"/>
    <w:rsid w:val="001B24B9"/>
    <w:rsid w:val="002236E3"/>
    <w:rsid w:val="0025770B"/>
    <w:rsid w:val="002E0A1D"/>
    <w:rsid w:val="002E3497"/>
    <w:rsid w:val="00302DE1"/>
    <w:rsid w:val="003106CC"/>
    <w:rsid w:val="003641BC"/>
    <w:rsid w:val="003914AA"/>
    <w:rsid w:val="003B6E6E"/>
    <w:rsid w:val="00415BDB"/>
    <w:rsid w:val="00475922"/>
    <w:rsid w:val="0049491B"/>
    <w:rsid w:val="004A56B6"/>
    <w:rsid w:val="004B7AAA"/>
    <w:rsid w:val="00504DD6"/>
    <w:rsid w:val="00536CCD"/>
    <w:rsid w:val="00543D90"/>
    <w:rsid w:val="005741A0"/>
    <w:rsid w:val="00591F76"/>
    <w:rsid w:val="0062082C"/>
    <w:rsid w:val="006E1357"/>
    <w:rsid w:val="006F2D1A"/>
    <w:rsid w:val="007B3EE7"/>
    <w:rsid w:val="007C79F3"/>
    <w:rsid w:val="007E3365"/>
    <w:rsid w:val="007F1477"/>
    <w:rsid w:val="0084050A"/>
    <w:rsid w:val="008B42E6"/>
    <w:rsid w:val="009467A3"/>
    <w:rsid w:val="0097481A"/>
    <w:rsid w:val="009B091B"/>
    <w:rsid w:val="009C0A30"/>
    <w:rsid w:val="00AC78DE"/>
    <w:rsid w:val="00B6657D"/>
    <w:rsid w:val="00B70A02"/>
    <w:rsid w:val="00C635AB"/>
    <w:rsid w:val="00C87A78"/>
    <w:rsid w:val="00C973D5"/>
    <w:rsid w:val="00CB0776"/>
    <w:rsid w:val="00D42040"/>
    <w:rsid w:val="00D926DF"/>
    <w:rsid w:val="00DA10AD"/>
    <w:rsid w:val="00E16341"/>
    <w:rsid w:val="00E35E8E"/>
    <w:rsid w:val="00E55098"/>
    <w:rsid w:val="00F34428"/>
    <w:rsid w:val="00F43F3A"/>
    <w:rsid w:val="00FD5BC8"/>
    <w:rsid w:val="00FF04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63AF1C-4935-4B09-8650-900E1765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overflowPunct w:val="0"/>
    </w:pPr>
    <w:rPr>
      <w:rFonts w:ascii="Garamond" w:eastAsia="Garamond" w:hAnsi="Garamond" w:cs="Garamond"/>
      <w:lang w:val="it-IT"/>
    </w:rPr>
  </w:style>
  <w:style w:type="paragraph" w:styleId="Titolo1">
    <w:name w:val="heading 1"/>
    <w:basedOn w:val="Normale"/>
    <w:qFormat/>
    <w:pPr>
      <w:ind w:left="13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rPr>
      <w:sz w:val="24"/>
      <w:szCs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qFormat/>
    <w:pPr>
      <w:ind w:left="853" w:hanging="361"/>
    </w:pPr>
  </w:style>
  <w:style w:type="paragraph" w:customStyle="1" w:styleId="TableParagraph">
    <w:name w:val="Table Paragraph"/>
    <w:basedOn w:val="Normale"/>
    <w:qFormat/>
    <w:pPr>
      <w:ind w:left="98"/>
      <w:jc w:val="center"/>
    </w:pPr>
  </w:style>
  <w:style w:type="paragraph" w:customStyle="1" w:styleId="Intestazioneepidipagina">
    <w:name w:val="Intestazione e piè di pagina"/>
    <w:basedOn w:val="Normale"/>
    <w:qFormat/>
  </w:style>
  <w:style w:type="paragraph" w:styleId="Intestazione">
    <w:name w:val="header"/>
    <w:basedOn w:val="Intestazioneepidipagina"/>
  </w:style>
  <w:style w:type="paragraph" w:customStyle="1" w:styleId="Contenutocornice">
    <w:name w:val="Contenuto cornice"/>
    <w:basedOn w:val="Normale"/>
    <w:qFormat/>
  </w:style>
  <w:style w:type="paragraph" w:styleId="Pidipagina">
    <w:name w:val="footer"/>
    <w:basedOn w:val="Intestazioneepidipagina"/>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styleId="Testofumetto">
    <w:name w:val="Balloon Text"/>
    <w:basedOn w:val="Normale"/>
    <w:link w:val="TestofumettoCarattere"/>
    <w:uiPriority w:val="99"/>
    <w:semiHidden/>
    <w:unhideWhenUsed/>
    <w:rsid w:val="00415BD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15BDB"/>
    <w:rPr>
      <w:rFonts w:ascii="Segoe UI" w:eastAsia="Garamond"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rovincia.cs.it/" TargetMode="External"/><Relationship Id="rId13" Type="http://schemas.openxmlformats.org/officeDocument/2006/relationships/hyperlink" Target="https://eprocurement.empulia.it/application/AFLAdmin/aree.asp?AddDeleted=0&amp;FilterNode=&amp;FieldHierarchicFilter=&amp;nAutoSelect=&amp;nSelectedLevel=&amp;nMaxProfondita=&amp;flagCheck=&amp;StrDescGerarchia=Categoria+SOA&amp;GerarchieDinamiche=&amp;A=I&amp;IDMP=1&amp;strProfilo=B&amp;DisableRestriction=1&amp;iType=&amp;iSubType=&amp;flag=382&amp;sChiave=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gare.provincia.cs.it/" TargetMode="External"/><Relationship Id="rId10" Type="http://schemas.openxmlformats.org/officeDocument/2006/relationships/hyperlink" Target="mailto:viabilita@pec.provincia.cs.it" TargetMode="External"/><Relationship Id="rId4" Type="http://schemas.openxmlformats.org/officeDocument/2006/relationships/webSettings" Target="webSettings.xml"/><Relationship Id="rId9" Type="http://schemas.openxmlformats.org/officeDocument/2006/relationships/hyperlink" Target="http://www.provincia.cs.it/" TargetMode="External"/><Relationship Id="rId14" Type="http://schemas.openxmlformats.org/officeDocument/2006/relationships/hyperlink" Target="http://www.anticorruzione.it/-/deliber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1226</TotalTime>
  <Pages>6</Pages>
  <Words>2525</Words>
  <Characters>14398</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andrea azzaro</cp:lastModifiedBy>
  <cp:revision>42</cp:revision>
  <cp:lastPrinted>2022-12-13T08:11:00Z</cp:lastPrinted>
  <dcterms:created xsi:type="dcterms:W3CDTF">2022-11-17T15:01:00Z</dcterms:created>
  <dcterms:modified xsi:type="dcterms:W3CDTF">2022-12-20T10:06:00Z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2020-03-10T00:00:00Z</vt:filetime>
  </property>
  <property fmtid="{D5CDD505-2E9C-101B-9397-08002B2CF9AE}" pid="4" name="Creator">
    <vt:lpwstr>Microsoft® Office Word 2007</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2021-02-23T00:00:00Z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